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E5BF" w14:textId="74C9AB9A" w:rsidR="00B452F3" w:rsidRPr="003F70F8" w:rsidRDefault="00B452F3" w:rsidP="00FF55A8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color w:val="000000"/>
        </w:rPr>
      </w:pPr>
      <w:r w:rsidRPr="003F70F8">
        <w:rPr>
          <w:rFonts w:ascii="Helvetica" w:hAnsi="Helvetica"/>
          <w:b/>
          <w:bCs/>
          <w:color w:val="000000"/>
        </w:rPr>
        <w:t>CURRICULUM VITAE</w:t>
      </w:r>
    </w:p>
    <w:p w14:paraId="3263781A" w14:textId="77777777" w:rsidR="00B452F3" w:rsidRPr="003F70F8" w:rsidRDefault="00B452F3" w:rsidP="00B452F3">
      <w:pPr>
        <w:autoSpaceDE w:val="0"/>
        <w:autoSpaceDN w:val="0"/>
        <w:adjustRightInd w:val="0"/>
        <w:jc w:val="center"/>
        <w:rPr>
          <w:rFonts w:ascii="Helvetica" w:hAnsi="Helvetica"/>
          <w:color w:val="000000"/>
        </w:rPr>
      </w:pPr>
    </w:p>
    <w:p w14:paraId="2D033B43" w14:textId="5309EBE5" w:rsidR="00B452F3" w:rsidRPr="003F70F8" w:rsidRDefault="00B452F3" w:rsidP="00B452F3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color w:val="000000"/>
        </w:rPr>
      </w:pPr>
      <w:r w:rsidRPr="003F70F8">
        <w:rPr>
          <w:rFonts w:ascii="Helvetica" w:hAnsi="Helvetica"/>
          <w:b/>
          <w:bCs/>
          <w:color w:val="000000"/>
        </w:rPr>
        <w:t>Calvin Nite</w:t>
      </w:r>
      <w:r w:rsidR="000C13A5" w:rsidRPr="003F70F8">
        <w:rPr>
          <w:rFonts w:ascii="Helvetica" w:hAnsi="Helvetica"/>
          <w:b/>
          <w:bCs/>
          <w:color w:val="000000"/>
        </w:rPr>
        <w:t>, PhD</w:t>
      </w:r>
    </w:p>
    <w:p w14:paraId="70054D8E" w14:textId="77777777" w:rsidR="00B452F3" w:rsidRPr="003F70F8" w:rsidRDefault="00B452F3" w:rsidP="00B452F3">
      <w:pPr>
        <w:autoSpaceDE w:val="0"/>
        <w:autoSpaceDN w:val="0"/>
        <w:adjustRightInd w:val="0"/>
        <w:jc w:val="center"/>
        <w:rPr>
          <w:rFonts w:ascii="Helvetica" w:hAnsi="Helvetica"/>
          <w:color w:val="000000"/>
        </w:rPr>
      </w:pPr>
    </w:p>
    <w:p w14:paraId="2E020BFA" w14:textId="34F9F01C" w:rsidR="00177715" w:rsidRPr="003F70F8" w:rsidRDefault="00FF55A8" w:rsidP="00177715">
      <w:pPr>
        <w:autoSpaceDE w:val="0"/>
        <w:autoSpaceDN w:val="0"/>
        <w:adjustRightInd w:val="0"/>
        <w:jc w:val="center"/>
        <w:rPr>
          <w:rFonts w:ascii="Helvetica" w:hAnsi="Helvetica"/>
          <w:b/>
          <w:color w:val="000000"/>
        </w:rPr>
      </w:pPr>
      <w:r w:rsidRPr="003F70F8">
        <w:rPr>
          <w:rFonts w:ascii="Helvetica" w:hAnsi="Helvetica"/>
          <w:b/>
          <w:color w:val="000000"/>
        </w:rPr>
        <w:t>Associate</w:t>
      </w:r>
      <w:r w:rsidR="00AA593F" w:rsidRPr="003F70F8">
        <w:rPr>
          <w:rFonts w:ascii="Helvetica" w:hAnsi="Helvetica"/>
          <w:b/>
          <w:color w:val="000000"/>
        </w:rPr>
        <w:t xml:space="preserve"> Professor</w:t>
      </w:r>
      <w:r w:rsidR="00E903C9" w:rsidRPr="003F70F8">
        <w:rPr>
          <w:rFonts w:ascii="Helvetica" w:hAnsi="Helvetica"/>
          <w:b/>
          <w:color w:val="000000"/>
        </w:rPr>
        <w:t xml:space="preserve"> of Sport Management</w:t>
      </w:r>
    </w:p>
    <w:p w14:paraId="5F1CCC44" w14:textId="5FEC0C25" w:rsidR="00B452F3" w:rsidRPr="003F70F8" w:rsidRDefault="005E1899" w:rsidP="00B452F3">
      <w:pPr>
        <w:autoSpaceDE w:val="0"/>
        <w:autoSpaceDN w:val="0"/>
        <w:adjustRightInd w:val="0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Texas A&amp;M University</w:t>
      </w:r>
    </w:p>
    <w:p w14:paraId="6ED52C29" w14:textId="011E3387" w:rsidR="00B452F3" w:rsidRPr="003F70F8" w:rsidRDefault="005E1899" w:rsidP="00B452F3">
      <w:pPr>
        <w:autoSpaceDE w:val="0"/>
        <w:autoSpaceDN w:val="0"/>
        <w:adjustRightInd w:val="0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2929 Research Parkway</w:t>
      </w:r>
    </w:p>
    <w:p w14:paraId="030C0A79" w14:textId="09DC137E" w:rsidR="00B452F3" w:rsidRPr="003F70F8" w:rsidRDefault="005E1899" w:rsidP="00B452F3">
      <w:pPr>
        <w:autoSpaceDE w:val="0"/>
        <w:autoSpaceDN w:val="0"/>
        <w:adjustRightInd w:val="0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College Station</w:t>
      </w:r>
      <w:r w:rsidR="004B03E3" w:rsidRPr="003F70F8">
        <w:rPr>
          <w:rFonts w:ascii="Helvetica" w:hAnsi="Helvetica"/>
          <w:color w:val="000000"/>
        </w:rPr>
        <w:t xml:space="preserve">, TX </w:t>
      </w:r>
      <w:r w:rsidR="004D3B31" w:rsidRPr="003F70F8">
        <w:rPr>
          <w:rFonts w:ascii="Helvetica" w:hAnsi="Helvetica"/>
          <w:color w:val="000000"/>
        </w:rPr>
        <w:t>7</w:t>
      </w:r>
      <w:r>
        <w:rPr>
          <w:rFonts w:ascii="Helvetica" w:hAnsi="Helvetica"/>
          <w:color w:val="000000"/>
        </w:rPr>
        <w:t>7843</w:t>
      </w:r>
    </w:p>
    <w:p w14:paraId="58A89CB1" w14:textId="5D728B6B" w:rsidR="00BF3E6B" w:rsidRPr="003F70F8" w:rsidRDefault="00B452F3" w:rsidP="00BF3E6B">
      <w:pPr>
        <w:autoSpaceDE w:val="0"/>
        <w:autoSpaceDN w:val="0"/>
        <w:adjustRightInd w:val="0"/>
        <w:jc w:val="center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>Phone: (</w:t>
      </w:r>
      <w:r w:rsidR="005E1899">
        <w:rPr>
          <w:rFonts w:ascii="Helvetica" w:hAnsi="Helvetica"/>
          <w:color w:val="000000"/>
        </w:rPr>
        <w:t>979</w:t>
      </w:r>
      <w:r w:rsidRPr="003F70F8">
        <w:rPr>
          <w:rFonts w:ascii="Helvetica" w:hAnsi="Helvetica"/>
          <w:color w:val="000000"/>
        </w:rPr>
        <w:t xml:space="preserve">) </w:t>
      </w:r>
      <w:r w:rsidR="005E1899">
        <w:rPr>
          <w:rFonts w:ascii="Helvetica" w:hAnsi="Helvetica"/>
          <w:color w:val="000000"/>
        </w:rPr>
        <w:t>458</w:t>
      </w:r>
      <w:r w:rsidRPr="003F70F8">
        <w:rPr>
          <w:rFonts w:ascii="Helvetica" w:hAnsi="Helvetica"/>
          <w:color w:val="000000"/>
        </w:rPr>
        <w:t>-</w:t>
      </w:r>
      <w:r w:rsidR="005E1899">
        <w:rPr>
          <w:rFonts w:ascii="Helvetica" w:hAnsi="Helvetica"/>
          <w:color w:val="000000"/>
        </w:rPr>
        <w:t>6240</w:t>
      </w:r>
    </w:p>
    <w:p w14:paraId="4662F365" w14:textId="1E6FDA03" w:rsidR="00B452F3" w:rsidRPr="003F70F8" w:rsidRDefault="00B452F3" w:rsidP="00B452F3">
      <w:pPr>
        <w:autoSpaceDE w:val="0"/>
        <w:autoSpaceDN w:val="0"/>
        <w:adjustRightInd w:val="0"/>
        <w:jc w:val="center"/>
        <w:rPr>
          <w:rFonts w:ascii="Helvetica" w:hAnsi="Helvetica"/>
          <w:color w:val="000000"/>
          <w:lang w:val="de-DE"/>
        </w:rPr>
      </w:pPr>
      <w:r w:rsidRPr="003F70F8">
        <w:rPr>
          <w:rFonts w:ascii="Helvetica" w:hAnsi="Helvetica"/>
          <w:color w:val="000000"/>
          <w:lang w:val="de-DE"/>
        </w:rPr>
        <w:t xml:space="preserve">E-mail: </w:t>
      </w:r>
      <w:r w:rsidR="004D3B31" w:rsidRPr="003F70F8">
        <w:rPr>
          <w:rFonts w:ascii="Helvetica" w:hAnsi="Helvetica"/>
          <w:color w:val="000000"/>
          <w:lang w:val="de-DE"/>
        </w:rPr>
        <w:t>calvin.nite@</w:t>
      </w:r>
      <w:r w:rsidR="005E1899">
        <w:rPr>
          <w:rFonts w:ascii="Helvetica" w:hAnsi="Helvetica"/>
          <w:color w:val="000000"/>
          <w:lang w:val="de-DE"/>
        </w:rPr>
        <w:t>tamu</w:t>
      </w:r>
      <w:r w:rsidR="004B03E3" w:rsidRPr="003F70F8">
        <w:rPr>
          <w:rFonts w:ascii="Helvetica" w:hAnsi="Helvetica"/>
          <w:color w:val="000000"/>
          <w:lang w:val="de-DE"/>
        </w:rPr>
        <w:t>.edu</w:t>
      </w:r>
    </w:p>
    <w:p w14:paraId="5D204CD2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color w:val="000000"/>
          <w:lang w:val="de-DE"/>
        </w:rPr>
      </w:pPr>
    </w:p>
    <w:p w14:paraId="3B2FFA0B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 w:rsidRPr="003F70F8">
        <w:rPr>
          <w:rFonts w:ascii="Helvetica" w:hAnsi="Helvetica"/>
          <w:b/>
          <w:bCs/>
          <w:color w:val="000000"/>
        </w:rPr>
        <w:t>EDUCATION</w:t>
      </w:r>
    </w:p>
    <w:p w14:paraId="3A984519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7E9FA665" w14:textId="498731EE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 w:rsidRPr="003F70F8">
        <w:rPr>
          <w:rFonts w:ascii="Helvetica" w:hAnsi="Helvetica"/>
          <w:color w:val="000000"/>
        </w:rPr>
        <w:t>Doctor of Philosophy</w:t>
      </w:r>
      <w:r w:rsidRPr="003F70F8">
        <w:rPr>
          <w:rFonts w:ascii="Helvetica" w:hAnsi="Helvetica"/>
          <w:color w:val="000000"/>
        </w:rPr>
        <w:tab/>
        <w:t xml:space="preserve">Texas A&amp;M University, </w:t>
      </w:r>
      <w:r w:rsidR="005E426D" w:rsidRPr="003F70F8">
        <w:rPr>
          <w:rFonts w:ascii="Helvetica" w:hAnsi="Helvetica"/>
          <w:color w:val="000000"/>
        </w:rPr>
        <w:t>2011</w:t>
      </w:r>
    </w:p>
    <w:p w14:paraId="4DBF7A7C" w14:textId="40257ABE" w:rsidR="00B452F3" w:rsidRPr="003F70F8" w:rsidRDefault="00B452F3" w:rsidP="003C787F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  <w:t xml:space="preserve">Major: </w:t>
      </w:r>
      <w:r w:rsidR="00C66B42" w:rsidRPr="003F70F8">
        <w:rPr>
          <w:rFonts w:ascii="Helvetica" w:hAnsi="Helvetica"/>
          <w:color w:val="000000"/>
        </w:rPr>
        <w:t>Kinesiology, emphasis in Sport Management</w:t>
      </w:r>
      <w:r w:rsidR="003C787F" w:rsidRPr="003F70F8">
        <w:rPr>
          <w:rFonts w:ascii="Helvetica" w:hAnsi="Helvetica"/>
          <w:color w:val="000000"/>
        </w:rPr>
        <w:t xml:space="preserve"> </w:t>
      </w:r>
    </w:p>
    <w:p w14:paraId="45CAC262" w14:textId="77777777" w:rsidR="00B452F3" w:rsidRPr="003F70F8" w:rsidRDefault="00B452F3" w:rsidP="00B452F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</w:p>
    <w:p w14:paraId="0E90138E" w14:textId="1AD47348" w:rsidR="00B452F3" w:rsidRPr="003F70F8" w:rsidRDefault="00B452F3" w:rsidP="00A96E6E">
      <w:pPr>
        <w:pStyle w:val="Default"/>
        <w:ind w:left="2880"/>
        <w:rPr>
          <w:rFonts w:ascii="Helvetica" w:hAnsi="Helvetica"/>
          <w:bCs/>
        </w:rPr>
      </w:pPr>
      <w:r w:rsidRPr="003F70F8">
        <w:rPr>
          <w:rFonts w:ascii="Helvetica" w:hAnsi="Helvetica"/>
        </w:rPr>
        <w:t xml:space="preserve">Dissertation: </w:t>
      </w:r>
      <w:r w:rsidR="00E903C9" w:rsidRPr="00221F90">
        <w:rPr>
          <w:rFonts w:ascii="Helvetica" w:hAnsi="Helvetica"/>
          <w:bCs/>
          <w:i/>
          <w:iCs/>
        </w:rPr>
        <w:t>Student-Athlete Development, University Enhancement, &amp; Winning: The Institutional Logics of an NCAA Division II Athletic Program</w:t>
      </w:r>
    </w:p>
    <w:p w14:paraId="08E7F068" w14:textId="77777777" w:rsidR="00B452F3" w:rsidRPr="003F70F8" w:rsidRDefault="00B452F3" w:rsidP="004D02F4">
      <w:pPr>
        <w:autoSpaceDE w:val="0"/>
        <w:autoSpaceDN w:val="0"/>
        <w:adjustRightInd w:val="0"/>
        <w:rPr>
          <w:rFonts w:ascii="Helvetica" w:hAnsi="Helvetica"/>
          <w:color w:val="000000"/>
        </w:rPr>
      </w:pPr>
    </w:p>
    <w:p w14:paraId="44FE755C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>Master of Science</w:t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  <w:t>Texas A&amp;M University, 2007</w:t>
      </w:r>
    </w:p>
    <w:p w14:paraId="70E9315F" w14:textId="77777777" w:rsidR="00B452F3" w:rsidRPr="003F70F8" w:rsidRDefault="00B452F3" w:rsidP="00B452F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  <w:t>Kinesiology, emphasis in Sport Management</w:t>
      </w:r>
    </w:p>
    <w:p w14:paraId="3D17F961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color w:val="000000"/>
        </w:rPr>
      </w:pPr>
    </w:p>
    <w:p w14:paraId="5BC6DF6B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>Bachelor of Science</w:t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  <w:t>Hardin Simmons University, 2005</w:t>
      </w:r>
    </w:p>
    <w:p w14:paraId="7775FC43" w14:textId="77777777" w:rsidR="00B452F3" w:rsidRPr="003F70F8" w:rsidRDefault="00B452F3" w:rsidP="00B452F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</w:r>
      <w:r w:rsidR="00F95C95" w:rsidRPr="003F70F8">
        <w:rPr>
          <w:rFonts w:ascii="Helvetica" w:hAnsi="Helvetica"/>
          <w:color w:val="000000"/>
        </w:rPr>
        <w:t xml:space="preserve">Major: </w:t>
      </w:r>
      <w:r w:rsidRPr="003F70F8">
        <w:rPr>
          <w:rFonts w:ascii="Helvetica" w:hAnsi="Helvetica"/>
          <w:color w:val="000000"/>
        </w:rPr>
        <w:t>Sport, Fitness, and Leisure Activities</w:t>
      </w:r>
    </w:p>
    <w:p w14:paraId="045B81DE" w14:textId="77777777" w:rsidR="00F95C95" w:rsidRPr="003F70F8" w:rsidRDefault="00F95C95" w:rsidP="00B452F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  <w:t>Minor: Sociology</w:t>
      </w:r>
    </w:p>
    <w:p w14:paraId="4591C7F0" w14:textId="77777777" w:rsidR="00F95C95" w:rsidRPr="003F70F8" w:rsidRDefault="00F95C95" w:rsidP="00B452F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  <w:t>Abilene Christian University, 2001-2004</w:t>
      </w:r>
    </w:p>
    <w:p w14:paraId="04B01510" w14:textId="77777777" w:rsidR="00F95C95" w:rsidRPr="003F70F8" w:rsidRDefault="00F95C95" w:rsidP="00B452F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</w:r>
      <w:r w:rsidRPr="003F70F8">
        <w:rPr>
          <w:rFonts w:ascii="Helvetica" w:hAnsi="Helvetica"/>
          <w:color w:val="000000"/>
        </w:rPr>
        <w:tab/>
        <w:t>Major: Exercise Science</w:t>
      </w:r>
    </w:p>
    <w:p w14:paraId="0570418B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</w:rPr>
      </w:pPr>
    </w:p>
    <w:p w14:paraId="3E8F1CE1" w14:textId="77777777" w:rsidR="00645A73" w:rsidRPr="003F70F8" w:rsidRDefault="00645A73" w:rsidP="00ED152E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3F70F8">
        <w:rPr>
          <w:rFonts w:ascii="Helvetica" w:hAnsi="Helvetica"/>
          <w:b/>
          <w:bCs/>
        </w:rPr>
        <w:t xml:space="preserve">PROFESSIONAL </w:t>
      </w:r>
      <w:r w:rsidR="008222C8" w:rsidRPr="003F70F8">
        <w:rPr>
          <w:rFonts w:ascii="Helvetica" w:hAnsi="Helvetica"/>
          <w:b/>
          <w:bCs/>
        </w:rPr>
        <w:t>APPOINTMENTS</w:t>
      </w:r>
    </w:p>
    <w:p w14:paraId="6EBB35AE" w14:textId="77777777" w:rsidR="00D268ED" w:rsidRPr="003F70F8" w:rsidRDefault="00D268ED" w:rsidP="009B60B5">
      <w:pPr>
        <w:autoSpaceDE w:val="0"/>
        <w:autoSpaceDN w:val="0"/>
        <w:adjustRightInd w:val="0"/>
        <w:rPr>
          <w:rFonts w:ascii="Helvetica" w:hAnsi="Helvetica"/>
          <w:bCs/>
        </w:rPr>
      </w:pPr>
    </w:p>
    <w:p w14:paraId="150DF212" w14:textId="1A6FB39A" w:rsidR="00606337" w:rsidRDefault="00606337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>
        <w:rPr>
          <w:rFonts w:ascii="Helvetica" w:hAnsi="Helvetica"/>
          <w:bCs/>
        </w:rPr>
        <w:t>Associate Professo</w:t>
      </w:r>
      <w:r w:rsidR="005E1899">
        <w:rPr>
          <w:rFonts w:ascii="Helvetica" w:hAnsi="Helvetica"/>
          <w:bCs/>
        </w:rPr>
        <w:t>r of Sport Management – Texas A&amp;M University (current)</w:t>
      </w:r>
    </w:p>
    <w:p w14:paraId="1CDEDEAD" w14:textId="77777777" w:rsidR="00606337" w:rsidRDefault="00606337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61EEB5B8" w14:textId="0CA104D4" w:rsidR="00C60791" w:rsidRPr="003F70F8" w:rsidRDefault="00C60791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Associate Chair of KHPR (Graduate Affairs &amp; Research) – University of North Texas (</w:t>
      </w:r>
      <w:r w:rsidR="005E1899">
        <w:rPr>
          <w:rFonts w:ascii="Helvetica" w:hAnsi="Helvetica"/>
          <w:bCs/>
        </w:rPr>
        <w:t>2019-2020</w:t>
      </w:r>
      <w:r w:rsidRPr="003F70F8">
        <w:rPr>
          <w:rFonts w:ascii="Helvetica" w:hAnsi="Helvetica"/>
          <w:bCs/>
        </w:rPr>
        <w:t>)</w:t>
      </w:r>
    </w:p>
    <w:p w14:paraId="2677E6E4" w14:textId="77777777" w:rsidR="00C60791" w:rsidRPr="003F70F8" w:rsidRDefault="00C60791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24206AF3" w14:textId="1A9524E4" w:rsidR="00C60791" w:rsidRPr="003F70F8" w:rsidRDefault="00C60791" w:rsidP="00C6079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Graduate Coordinator of RESM program – University of North Texas (</w:t>
      </w:r>
      <w:r w:rsidR="005E1899">
        <w:rPr>
          <w:rFonts w:ascii="Helvetica" w:hAnsi="Helvetica"/>
          <w:bCs/>
        </w:rPr>
        <w:t>2019-2020</w:t>
      </w:r>
      <w:r w:rsidRPr="003F70F8">
        <w:rPr>
          <w:rFonts w:ascii="Helvetica" w:hAnsi="Helvetica"/>
          <w:bCs/>
        </w:rPr>
        <w:t>)</w:t>
      </w:r>
    </w:p>
    <w:p w14:paraId="0A8C55B1" w14:textId="77777777" w:rsidR="00C60791" w:rsidRPr="003F70F8" w:rsidRDefault="00C60791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56742DF6" w14:textId="09BBCAC2" w:rsidR="00C60791" w:rsidRPr="003F70F8" w:rsidRDefault="00C60791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Associate Professor of RESM (with tenure) – University of North Texas (</w:t>
      </w:r>
      <w:r w:rsidR="005E1899">
        <w:rPr>
          <w:rFonts w:ascii="Helvetica" w:hAnsi="Helvetica"/>
          <w:bCs/>
        </w:rPr>
        <w:t>2019-2020</w:t>
      </w:r>
      <w:r w:rsidRPr="003F70F8">
        <w:rPr>
          <w:rFonts w:ascii="Helvetica" w:hAnsi="Helvetica"/>
          <w:bCs/>
        </w:rPr>
        <w:t>)</w:t>
      </w:r>
    </w:p>
    <w:p w14:paraId="17BB878C" w14:textId="77777777" w:rsidR="00C60791" w:rsidRPr="003F70F8" w:rsidRDefault="00C60791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18EEE245" w14:textId="2D7CD2CD" w:rsidR="00C3753B" w:rsidRPr="003F70F8" w:rsidRDefault="004D3B31" w:rsidP="00C3753B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Assistant Professor of </w:t>
      </w:r>
      <w:r w:rsidR="00B12E68" w:rsidRPr="003F70F8">
        <w:rPr>
          <w:rFonts w:ascii="Helvetica" w:hAnsi="Helvetica"/>
          <w:bCs/>
        </w:rPr>
        <w:t>RESM</w:t>
      </w:r>
      <w:r w:rsidRPr="003F70F8">
        <w:rPr>
          <w:rFonts w:ascii="Helvetica" w:hAnsi="Helvetica"/>
          <w:bCs/>
        </w:rPr>
        <w:t xml:space="preserve"> – University of North Texas (</w:t>
      </w:r>
      <w:r w:rsidR="00C60791" w:rsidRPr="003F70F8">
        <w:rPr>
          <w:rFonts w:ascii="Helvetica" w:hAnsi="Helvetica"/>
          <w:bCs/>
        </w:rPr>
        <w:t>2017-2019</w:t>
      </w:r>
      <w:r w:rsidRPr="003F70F8">
        <w:rPr>
          <w:rFonts w:ascii="Helvetica" w:hAnsi="Helvetica"/>
          <w:bCs/>
        </w:rPr>
        <w:t>)</w:t>
      </w:r>
    </w:p>
    <w:p w14:paraId="624F0036" w14:textId="77777777" w:rsidR="004D3B31" w:rsidRPr="003F70F8" w:rsidRDefault="004D3B31" w:rsidP="00C60791">
      <w:pPr>
        <w:autoSpaceDE w:val="0"/>
        <w:autoSpaceDN w:val="0"/>
        <w:adjustRightInd w:val="0"/>
        <w:rPr>
          <w:rFonts w:ascii="Helvetica" w:hAnsi="Helvetica"/>
          <w:bCs/>
        </w:rPr>
      </w:pPr>
    </w:p>
    <w:p w14:paraId="6DA8B71F" w14:textId="28AFDB0A" w:rsidR="004B03E3" w:rsidRPr="003F70F8" w:rsidRDefault="004B03E3" w:rsidP="004D3B31">
      <w:pPr>
        <w:autoSpaceDE w:val="0"/>
        <w:autoSpaceDN w:val="0"/>
        <w:adjustRightInd w:val="0"/>
        <w:ind w:left="360"/>
        <w:rPr>
          <w:rFonts w:ascii="Helvetica" w:hAnsi="Helvetica"/>
          <w:bCs/>
          <w:i/>
        </w:rPr>
      </w:pPr>
      <w:r w:rsidRPr="003F70F8">
        <w:rPr>
          <w:rFonts w:ascii="Helvetica" w:hAnsi="Helvetica"/>
          <w:bCs/>
        </w:rPr>
        <w:t xml:space="preserve">Assistant Professor of Sport Management – Texas Tech University </w:t>
      </w:r>
      <w:r w:rsidR="004D3B31" w:rsidRPr="003F70F8">
        <w:rPr>
          <w:rFonts w:ascii="Helvetica" w:hAnsi="Helvetica"/>
          <w:bCs/>
        </w:rPr>
        <w:t>(2012-</w:t>
      </w:r>
      <w:r w:rsidR="00B96C29" w:rsidRPr="003F70F8">
        <w:rPr>
          <w:rFonts w:ascii="Helvetica" w:hAnsi="Helvetica"/>
          <w:bCs/>
        </w:rPr>
        <w:t>January</w:t>
      </w:r>
      <w:r w:rsidR="004D3B31" w:rsidRPr="003F70F8">
        <w:rPr>
          <w:rFonts w:ascii="Helvetica" w:hAnsi="Helvetica"/>
          <w:bCs/>
        </w:rPr>
        <w:t xml:space="preserve"> 2017)</w:t>
      </w:r>
    </w:p>
    <w:p w14:paraId="69C9615A" w14:textId="77777777" w:rsidR="004B03E3" w:rsidRPr="003F70F8" w:rsidRDefault="004B03E3" w:rsidP="004D3B31">
      <w:pPr>
        <w:autoSpaceDE w:val="0"/>
        <w:autoSpaceDN w:val="0"/>
        <w:adjustRightInd w:val="0"/>
        <w:ind w:left="360" w:hanging="720"/>
        <w:rPr>
          <w:rFonts w:ascii="Helvetica" w:hAnsi="Helvetica"/>
          <w:bCs/>
        </w:rPr>
      </w:pPr>
    </w:p>
    <w:p w14:paraId="0F96BD30" w14:textId="0634057E" w:rsidR="00A31D78" w:rsidRPr="003F70F8" w:rsidRDefault="00A31D78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Assistant Professor of Sport Management – Georgia Southern University </w:t>
      </w:r>
      <w:r w:rsidR="004B03E3" w:rsidRPr="003F70F8">
        <w:rPr>
          <w:rFonts w:ascii="Helvetica" w:hAnsi="Helvetica"/>
          <w:bCs/>
        </w:rPr>
        <w:t>(2011-2012)</w:t>
      </w:r>
    </w:p>
    <w:p w14:paraId="72D6D121" w14:textId="77777777" w:rsidR="00A31D78" w:rsidRPr="003F70F8" w:rsidRDefault="00A31D78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3621D1A1" w14:textId="77777777" w:rsidR="00645A73" w:rsidRPr="003F70F8" w:rsidRDefault="00645A73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Assistant Instructional Professor – Texas A&amp;M University </w:t>
      </w:r>
      <w:r w:rsidR="00A31D78" w:rsidRPr="003F70F8">
        <w:rPr>
          <w:rFonts w:ascii="Helvetica" w:hAnsi="Helvetica"/>
          <w:bCs/>
        </w:rPr>
        <w:t>(2010-2011)</w:t>
      </w:r>
    </w:p>
    <w:p w14:paraId="02DD91BF" w14:textId="77777777" w:rsidR="004B03E3" w:rsidRPr="003F70F8" w:rsidRDefault="004B03E3" w:rsidP="004D3B31">
      <w:pPr>
        <w:ind w:left="360"/>
        <w:rPr>
          <w:rFonts w:ascii="Helvetica" w:hAnsi="Helvetica"/>
        </w:rPr>
      </w:pPr>
    </w:p>
    <w:p w14:paraId="52C7B5EE" w14:textId="65DD1DD7" w:rsidR="0008085F" w:rsidRPr="00766D68" w:rsidRDefault="006C032E" w:rsidP="00766D68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Graduate Teaching Assistant – Texas A&amp;M University (2008-2010)</w:t>
      </w:r>
    </w:p>
    <w:p w14:paraId="4CEFF82E" w14:textId="77777777" w:rsidR="00565474" w:rsidRDefault="00565474" w:rsidP="00C7118F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2D10C7DE" w14:textId="77777777" w:rsidR="00565474" w:rsidRDefault="00565474" w:rsidP="00C7118F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77D04A3D" w14:textId="77777777" w:rsidR="00565474" w:rsidRDefault="00565474" w:rsidP="00C7118F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131BD183" w14:textId="5B002913" w:rsidR="00D038C3" w:rsidRPr="00C7118F" w:rsidRDefault="00291185" w:rsidP="00C7118F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 w:rsidRPr="003F70F8">
        <w:rPr>
          <w:rFonts w:ascii="Helvetica" w:hAnsi="Helvetica"/>
          <w:b/>
          <w:bCs/>
          <w:color w:val="000000"/>
        </w:rPr>
        <w:t>REFEREED JOURNAL ARTICLES</w:t>
      </w:r>
    </w:p>
    <w:p w14:paraId="58422793" w14:textId="77777777" w:rsidR="00593167" w:rsidRDefault="00593167" w:rsidP="00593167">
      <w:pPr>
        <w:rPr>
          <w:rFonts w:ascii="Helvetica" w:hAnsi="Helvetica"/>
        </w:rPr>
      </w:pPr>
    </w:p>
    <w:p w14:paraId="3DEC9D3E" w14:textId="54B4FA12" w:rsidR="00A12EFE" w:rsidRPr="00593167" w:rsidRDefault="00A12EFE" w:rsidP="00593167">
      <w:pPr>
        <w:ind w:left="1080" w:hanging="720"/>
        <w:rPr>
          <w:rFonts w:ascii="Helvetica" w:hAnsi="Helvetica"/>
        </w:rPr>
      </w:pPr>
      <w:r w:rsidRPr="00593167">
        <w:rPr>
          <w:rFonts w:ascii="Helvetica" w:hAnsi="Helvetica"/>
        </w:rPr>
        <w:t xml:space="preserve">Nite, C., McLeod, C. M., </w:t>
      </w:r>
      <w:r w:rsidRPr="00593167">
        <w:rPr>
          <w:rFonts w:ascii="Helvetica" w:hAnsi="Helvetica"/>
          <w:i/>
        </w:rPr>
        <w:t>Beldon, Z</w:t>
      </w:r>
      <w:r w:rsidRPr="00593167">
        <w:rPr>
          <w:rFonts w:ascii="Helvetica" w:hAnsi="Helvetica"/>
        </w:rPr>
        <w:t>., &amp; Nauright, J. (</w:t>
      </w:r>
      <w:r w:rsidR="00221680">
        <w:rPr>
          <w:rFonts w:ascii="Helvetica" w:hAnsi="Helvetica"/>
        </w:rPr>
        <w:t>in press</w:t>
      </w:r>
      <w:r w:rsidRPr="00593167">
        <w:rPr>
          <w:rFonts w:ascii="Helvetica" w:hAnsi="Helvetica"/>
        </w:rPr>
        <w:t xml:space="preserve">). Establishing a professional rugby union league in the USA: Managing institutional pluralism in sport entrepreneurship. </w:t>
      </w:r>
      <w:r w:rsidRPr="00593167">
        <w:rPr>
          <w:rFonts w:ascii="Helvetica" w:hAnsi="Helvetica"/>
          <w:i/>
          <w:iCs/>
        </w:rPr>
        <w:t xml:space="preserve">Sport Management Review, </w:t>
      </w:r>
      <w:r w:rsidR="00593167" w:rsidRPr="00593167">
        <w:rPr>
          <w:rFonts w:ascii="Helvetica" w:hAnsi="Helvetica"/>
          <w:i/>
          <w:iCs/>
        </w:rPr>
        <w:t xml:space="preserve">DOI: </w:t>
      </w:r>
      <w:hyperlink r:id="rId8" w:tgtFrame="_blank" w:tooltip="Persistent link using digital object identifier" w:history="1">
        <w:r w:rsidR="00593167" w:rsidRPr="00593167">
          <w:rPr>
            <w:rStyle w:val="Hyperlink"/>
            <w:rFonts w:ascii="Helvetica" w:hAnsi="Helvetica" w:cs="Arial"/>
            <w:color w:val="0C7DBB"/>
          </w:rPr>
          <w:t>https://doi.org/10.1016/j.smr.2020.02.004</w:t>
        </w:r>
      </w:hyperlink>
      <w:r w:rsidRPr="00593167">
        <w:rPr>
          <w:rFonts w:ascii="Helvetica" w:hAnsi="Helvetica"/>
        </w:rPr>
        <w:t xml:space="preserve"> </w:t>
      </w:r>
      <w:r w:rsidR="00AF02A2" w:rsidRPr="00593167">
        <w:rPr>
          <w:rFonts w:ascii="Helvetica" w:hAnsi="Helvetica"/>
        </w:rPr>
        <w:t>**graduate student collaboration**</w:t>
      </w:r>
    </w:p>
    <w:p w14:paraId="576D762D" w14:textId="77777777" w:rsidR="00593167" w:rsidRPr="00593167" w:rsidRDefault="00593167" w:rsidP="00593167"/>
    <w:p w14:paraId="62849F35" w14:textId="6BA65361" w:rsidR="008B1F2B" w:rsidRDefault="00FF4004" w:rsidP="005812D9">
      <w:pPr>
        <w:ind w:left="1080" w:hanging="720"/>
        <w:rPr>
          <w:rFonts w:ascii="Helvetica" w:hAnsi="Helvetica" w:cs="Arial"/>
          <w:color w:val="FFFFFF"/>
        </w:rPr>
      </w:pPr>
      <w:r w:rsidRPr="005812D9">
        <w:rPr>
          <w:rFonts w:ascii="Helvetica" w:hAnsi="Helvetica"/>
        </w:rPr>
        <w:t>Cunningham, G. B., &amp; Nite, C. (</w:t>
      </w:r>
      <w:r w:rsidR="005812D9" w:rsidRPr="005812D9">
        <w:rPr>
          <w:rFonts w:ascii="Helvetica" w:hAnsi="Helvetica"/>
        </w:rPr>
        <w:t>in press</w:t>
      </w:r>
      <w:r w:rsidRPr="005812D9">
        <w:rPr>
          <w:rFonts w:ascii="Helvetica" w:hAnsi="Helvetica"/>
        </w:rPr>
        <w:t xml:space="preserve">). LGBT diversity and inclusion, community characteristics, and success. </w:t>
      </w:r>
      <w:r w:rsidRPr="005812D9">
        <w:rPr>
          <w:rFonts w:ascii="Helvetica" w:hAnsi="Helvetica"/>
          <w:i/>
          <w:iCs/>
        </w:rPr>
        <w:t xml:space="preserve">Journal of Sport Management, </w:t>
      </w:r>
      <w:r w:rsidR="005812D9" w:rsidRPr="005812D9">
        <w:rPr>
          <w:rFonts w:ascii="Helvetica" w:hAnsi="Helvetica"/>
        </w:rPr>
        <w:t xml:space="preserve">DOI: </w:t>
      </w:r>
      <w:hyperlink r:id="rId9" w:tgtFrame="_blank" w:history="1">
        <w:r w:rsidR="005812D9" w:rsidRPr="005812D9">
          <w:rPr>
            <w:rFonts w:ascii="Helvetica" w:hAnsi="Helvetica" w:cs="Arial"/>
            <w:color w:val="0000FF"/>
            <w:u w:val="single"/>
          </w:rPr>
          <w:t>https://doi.org/10.1123/jsm.2019-0338</w:t>
        </w:r>
      </w:hyperlink>
    </w:p>
    <w:p w14:paraId="66D99E02" w14:textId="77777777" w:rsidR="005812D9" w:rsidRPr="005812D9" w:rsidRDefault="005812D9" w:rsidP="005812D9">
      <w:pPr>
        <w:ind w:left="360"/>
        <w:rPr>
          <w:rFonts w:ascii="Helvetica" w:hAnsi="Helvetica" w:cs="Arial"/>
          <w:color w:val="FFFFFF"/>
        </w:rPr>
      </w:pPr>
    </w:p>
    <w:p w14:paraId="075BC2C0" w14:textId="01F8CB07" w:rsidR="008B1F2B" w:rsidRPr="00887BBC" w:rsidRDefault="008B1F2B" w:rsidP="008B1F2B">
      <w:pPr>
        <w:pStyle w:val="Heading1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Nite. C., &amp; Nauright, J. (</w:t>
      </w:r>
      <w:r w:rsidR="00887BBC">
        <w:rPr>
          <w:rFonts w:ascii="Helvetica" w:hAnsi="Helvetica"/>
        </w:rPr>
        <w:t>2020</w:t>
      </w:r>
      <w:r w:rsidRPr="003F70F8">
        <w:rPr>
          <w:rFonts w:ascii="Helvetica" w:hAnsi="Helvetica"/>
        </w:rPr>
        <w:t xml:space="preserve">). The institutionalization of abuse in sport organizations: Examining the institutional work of U.S. universities in managing sexual abuse scandals. </w:t>
      </w:r>
      <w:r w:rsidRPr="003F70F8">
        <w:rPr>
          <w:rFonts w:ascii="Helvetica" w:hAnsi="Helvetica"/>
          <w:i/>
        </w:rPr>
        <w:t>Sport Management Review</w:t>
      </w:r>
      <w:r w:rsidR="00887BBC">
        <w:rPr>
          <w:rFonts w:ascii="Helvetica" w:hAnsi="Helvetica"/>
        </w:rPr>
        <w:t xml:space="preserve">, </w:t>
      </w:r>
      <w:r w:rsidR="00887BBC">
        <w:rPr>
          <w:rFonts w:ascii="Helvetica" w:hAnsi="Helvetica"/>
          <w:i/>
        </w:rPr>
        <w:t>23</w:t>
      </w:r>
      <w:r w:rsidR="00887BBC">
        <w:rPr>
          <w:rFonts w:ascii="Helvetica" w:hAnsi="Helvetica"/>
        </w:rPr>
        <w:t xml:space="preserve">(1), 117-129. </w:t>
      </w:r>
    </w:p>
    <w:p w14:paraId="165BFB88" w14:textId="77777777" w:rsidR="00B7617A" w:rsidRPr="00B7617A" w:rsidRDefault="00B7617A" w:rsidP="00B7617A">
      <w:pPr>
        <w:pStyle w:val="Default"/>
      </w:pPr>
    </w:p>
    <w:p w14:paraId="42F15E9E" w14:textId="1D68E7AE" w:rsidR="00EC19FC" w:rsidRPr="005812D9" w:rsidRDefault="00B7617A" w:rsidP="00DB27AA">
      <w:pPr>
        <w:ind w:left="1080" w:hanging="720"/>
        <w:rPr>
          <w:rFonts w:ascii="Helvetica" w:hAnsi="Helvetica"/>
          <w:iCs/>
        </w:rPr>
      </w:pPr>
      <w:r w:rsidRPr="005812D9">
        <w:rPr>
          <w:rFonts w:ascii="Helvetica" w:hAnsi="Helvetica"/>
          <w:i/>
        </w:rPr>
        <w:t>Li, H.,</w:t>
      </w:r>
      <w:r w:rsidRPr="005812D9">
        <w:rPr>
          <w:rFonts w:ascii="Helvetica" w:hAnsi="Helvetica"/>
        </w:rPr>
        <w:t xml:space="preserve"> Nite, C., Weiller-Abels, K., &amp; Nauright, J. (2020). The development of women’s professional ice hockey China: Leveraging international competition to change institutionalized gender norms. </w:t>
      </w:r>
      <w:r w:rsidRPr="005812D9">
        <w:rPr>
          <w:rFonts w:ascii="Helvetica" w:hAnsi="Helvetica"/>
          <w:i/>
        </w:rPr>
        <w:t>Sport in Society, 23</w:t>
      </w:r>
      <w:r w:rsidRPr="005812D9">
        <w:rPr>
          <w:rFonts w:ascii="Helvetica" w:hAnsi="Helvetica"/>
          <w:iCs/>
        </w:rPr>
        <w:t>(3), 523-538.</w:t>
      </w:r>
      <w:r w:rsidR="00AF02A2" w:rsidRPr="005812D9">
        <w:rPr>
          <w:rFonts w:ascii="Helvetica" w:hAnsi="Helvetica"/>
          <w:iCs/>
        </w:rPr>
        <w:t xml:space="preserve"> **graduate student collaboration**</w:t>
      </w:r>
    </w:p>
    <w:p w14:paraId="1CB1AFC2" w14:textId="77777777" w:rsidR="00B7617A" w:rsidRPr="003F70F8" w:rsidRDefault="00B7617A" w:rsidP="00DB27AA">
      <w:pPr>
        <w:ind w:left="1080" w:hanging="720"/>
        <w:rPr>
          <w:rFonts w:ascii="Helvetica" w:hAnsi="Helvetica"/>
        </w:rPr>
      </w:pPr>
    </w:p>
    <w:p w14:paraId="17FBFCD6" w14:textId="3FFD1C3E" w:rsidR="00637774" w:rsidRDefault="00637774" w:rsidP="00637774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Huml, M. R., &amp; Nite, C. (</w:t>
      </w:r>
      <w:r>
        <w:rPr>
          <w:rFonts w:ascii="Helvetica" w:hAnsi="Helvetica"/>
        </w:rPr>
        <w:t>2019</w:t>
      </w:r>
      <w:r w:rsidRPr="003F70F8">
        <w:rPr>
          <w:rFonts w:ascii="Helvetica" w:hAnsi="Helvetica"/>
        </w:rPr>
        <w:t xml:space="preserve">). Are athletes addicted to their identity? The development and validation of the Athletic Identity Addiction scale. </w:t>
      </w:r>
      <w:r w:rsidRPr="003F70F8">
        <w:rPr>
          <w:rFonts w:ascii="Helvetica" w:hAnsi="Helvetica"/>
          <w:i/>
        </w:rPr>
        <w:t xml:space="preserve">Journal of Athlete Development and Experience. </w:t>
      </w:r>
      <w:r>
        <w:rPr>
          <w:rFonts w:ascii="Helvetica" w:hAnsi="Helvetica"/>
          <w:i/>
        </w:rPr>
        <w:t>1</w:t>
      </w:r>
      <w:r w:rsidRPr="003F70F8">
        <w:rPr>
          <w:rFonts w:ascii="Helvetica" w:hAnsi="Helvetica"/>
        </w:rPr>
        <w:t>(</w:t>
      </w:r>
      <w:r>
        <w:rPr>
          <w:rFonts w:ascii="Helvetica" w:hAnsi="Helvetica"/>
        </w:rPr>
        <w:t>3</w:t>
      </w:r>
      <w:r w:rsidRPr="003F70F8">
        <w:rPr>
          <w:rFonts w:ascii="Helvetica" w:hAnsi="Helvetica"/>
        </w:rPr>
        <w:t xml:space="preserve">), </w:t>
      </w:r>
      <w:r>
        <w:rPr>
          <w:rFonts w:ascii="Helvetica" w:hAnsi="Helvetica"/>
        </w:rPr>
        <w:t>98-112</w:t>
      </w:r>
      <w:r w:rsidRPr="003F70F8">
        <w:rPr>
          <w:rFonts w:ascii="Helvetica" w:hAnsi="Helvetica"/>
        </w:rPr>
        <w:t xml:space="preserve">. </w:t>
      </w:r>
    </w:p>
    <w:p w14:paraId="2F0DFFE4" w14:textId="77777777" w:rsidR="00637774" w:rsidRPr="003F70F8" w:rsidRDefault="00637774" w:rsidP="00637774">
      <w:pPr>
        <w:ind w:left="1080" w:hanging="720"/>
        <w:rPr>
          <w:rFonts w:ascii="Helvetica" w:hAnsi="Helvetica"/>
        </w:rPr>
      </w:pPr>
    </w:p>
    <w:p w14:paraId="350935D0" w14:textId="6C313E01" w:rsidR="008B1F2B" w:rsidRPr="00561CDA" w:rsidRDefault="00637774" w:rsidP="00DB27AA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</w:t>
      </w:r>
      <w:r w:rsidR="00196A53" w:rsidRPr="003F70F8">
        <w:rPr>
          <w:rFonts w:ascii="Helvetica" w:hAnsi="Helvetica"/>
        </w:rPr>
        <w:t>C., Hutchinson, M., &amp; Bouchet, A. (</w:t>
      </w:r>
      <w:r w:rsidR="00561CDA">
        <w:rPr>
          <w:rFonts w:ascii="Helvetica" w:hAnsi="Helvetica"/>
        </w:rPr>
        <w:t>2019</w:t>
      </w:r>
      <w:r w:rsidR="00196A53" w:rsidRPr="003F70F8">
        <w:rPr>
          <w:rFonts w:ascii="Helvetica" w:hAnsi="Helvetica"/>
        </w:rPr>
        <w:t xml:space="preserve">). Toward an institutional theory of escalation of commitment. </w:t>
      </w:r>
      <w:r w:rsidR="00196A53" w:rsidRPr="003F70F8">
        <w:rPr>
          <w:rFonts w:ascii="Helvetica" w:hAnsi="Helvetica"/>
          <w:i/>
        </w:rPr>
        <w:t>Sport Management Review</w:t>
      </w:r>
      <w:r w:rsidR="00561CDA">
        <w:rPr>
          <w:rFonts w:ascii="Helvetica" w:hAnsi="Helvetica"/>
          <w:i/>
        </w:rPr>
        <w:t>, 22</w:t>
      </w:r>
      <w:r w:rsidR="00561CDA">
        <w:rPr>
          <w:rFonts w:ascii="Helvetica" w:hAnsi="Helvetica"/>
        </w:rPr>
        <w:t xml:space="preserve">(5), 571-583. </w:t>
      </w:r>
    </w:p>
    <w:p w14:paraId="43CF5A7B" w14:textId="77777777" w:rsidR="00561CDA" w:rsidRPr="003F70F8" w:rsidRDefault="00561CDA" w:rsidP="00DB27AA">
      <w:pPr>
        <w:ind w:left="1080" w:hanging="720"/>
        <w:rPr>
          <w:rFonts w:ascii="Helvetica" w:hAnsi="Helvetica"/>
        </w:rPr>
      </w:pPr>
    </w:p>
    <w:p w14:paraId="4F9DC2B8" w14:textId="5B7B798C" w:rsidR="008B1F2B" w:rsidRPr="003F70F8" w:rsidRDefault="008B1F2B" w:rsidP="008B1F2B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Cohen, A., &amp; Nite, C. (2019). Assessing experiential learning with a critical lens. </w:t>
      </w:r>
      <w:r w:rsidRPr="003F70F8">
        <w:rPr>
          <w:rFonts w:ascii="Helvetica" w:hAnsi="Helvetica"/>
          <w:i/>
        </w:rPr>
        <w:t>Sport Management Education Journal. 13</w:t>
      </w:r>
      <w:r w:rsidRPr="003F70F8">
        <w:rPr>
          <w:rFonts w:ascii="Helvetica" w:hAnsi="Helvetica"/>
        </w:rPr>
        <w:t xml:space="preserve">(1), 1-10. </w:t>
      </w:r>
    </w:p>
    <w:p w14:paraId="6F3E327A" w14:textId="77777777" w:rsidR="00196A53" w:rsidRPr="003F70F8" w:rsidRDefault="00196A53" w:rsidP="00DB27AA">
      <w:pPr>
        <w:rPr>
          <w:rFonts w:ascii="Helvetica" w:hAnsi="Helvetica"/>
        </w:rPr>
      </w:pPr>
    </w:p>
    <w:p w14:paraId="7655F1F4" w14:textId="5C51E347" w:rsidR="00D33F0B" w:rsidRPr="003F70F8" w:rsidRDefault="00A87D5A" w:rsidP="00D33F0B">
      <w:pPr>
        <w:pStyle w:val="Heading1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McLeod, C. M., &amp; Nite, C. (</w:t>
      </w:r>
      <w:r w:rsidR="00A84312" w:rsidRPr="003F70F8">
        <w:rPr>
          <w:rFonts w:ascii="Helvetica" w:hAnsi="Helvetica"/>
        </w:rPr>
        <w:t>2019</w:t>
      </w:r>
      <w:r w:rsidRPr="003F70F8">
        <w:rPr>
          <w:rFonts w:ascii="Helvetica" w:hAnsi="Helvetica"/>
        </w:rPr>
        <w:t xml:space="preserve">). Human capital ecosystem construction in an emerging rugby market. </w:t>
      </w:r>
      <w:r w:rsidRPr="003F70F8">
        <w:rPr>
          <w:rFonts w:ascii="Helvetica" w:hAnsi="Helvetica"/>
          <w:i/>
        </w:rPr>
        <w:t>Journal of Sport Management</w:t>
      </w:r>
      <w:r w:rsidRPr="003F70F8">
        <w:rPr>
          <w:rFonts w:ascii="Helvetica" w:hAnsi="Helvetica"/>
        </w:rPr>
        <w:t xml:space="preserve">. </w:t>
      </w:r>
      <w:r w:rsidR="00A84312" w:rsidRPr="003F70F8">
        <w:rPr>
          <w:rFonts w:ascii="Helvetica" w:hAnsi="Helvetica"/>
        </w:rPr>
        <w:t>33</w:t>
      </w:r>
      <w:r w:rsidRPr="003F70F8">
        <w:rPr>
          <w:rFonts w:ascii="Helvetica" w:hAnsi="Helvetica"/>
        </w:rPr>
        <w:t>(</w:t>
      </w:r>
      <w:r w:rsidR="00A84312" w:rsidRPr="003F70F8">
        <w:rPr>
          <w:rFonts w:ascii="Helvetica" w:hAnsi="Helvetica"/>
          <w:i/>
        </w:rPr>
        <w:t>4</w:t>
      </w:r>
      <w:r w:rsidRPr="003F70F8">
        <w:rPr>
          <w:rFonts w:ascii="Helvetica" w:hAnsi="Helvetica"/>
        </w:rPr>
        <w:t xml:space="preserve">), </w:t>
      </w:r>
      <w:r w:rsidR="00A84312" w:rsidRPr="003F70F8">
        <w:rPr>
          <w:rFonts w:ascii="Helvetica" w:hAnsi="Helvetica"/>
        </w:rPr>
        <w:t xml:space="preserve">261-274. </w:t>
      </w:r>
    </w:p>
    <w:p w14:paraId="313E7189" w14:textId="77777777" w:rsidR="00A87D5A" w:rsidRPr="003F70F8" w:rsidRDefault="00A87D5A" w:rsidP="00A87D5A">
      <w:pPr>
        <w:pStyle w:val="Default"/>
        <w:rPr>
          <w:rFonts w:ascii="Helvetica" w:hAnsi="Helvetica"/>
        </w:rPr>
      </w:pPr>
    </w:p>
    <w:p w14:paraId="17BB48BA" w14:textId="77F27784" w:rsidR="00133C7A" w:rsidRPr="003F70F8" w:rsidRDefault="00133C7A" w:rsidP="00310171">
      <w:pPr>
        <w:pStyle w:val="Heading1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  <w:bCs/>
        </w:rPr>
        <w:t>Nite, C., Ige, A., &amp; Washington, M. (</w:t>
      </w:r>
      <w:r w:rsidR="00FA4EBB" w:rsidRPr="003F70F8">
        <w:rPr>
          <w:rFonts w:ascii="Helvetica" w:hAnsi="Helvetica"/>
          <w:bCs/>
        </w:rPr>
        <w:t>2019</w:t>
      </w:r>
      <w:r w:rsidRPr="003F70F8">
        <w:rPr>
          <w:rFonts w:ascii="Helvetica" w:hAnsi="Helvetica"/>
          <w:bCs/>
        </w:rPr>
        <w:t xml:space="preserve">). </w:t>
      </w:r>
      <w:r w:rsidRPr="003F70F8">
        <w:rPr>
          <w:rFonts w:ascii="Helvetica" w:hAnsi="Helvetica"/>
        </w:rPr>
        <w:t xml:space="preserve">The evolving institutional work of the National Collegiate Athletic Association to maintain dominance in a fragmented field. </w:t>
      </w:r>
      <w:r w:rsidRPr="003F70F8">
        <w:rPr>
          <w:rFonts w:ascii="Helvetica" w:hAnsi="Helvetica"/>
          <w:i/>
        </w:rPr>
        <w:t xml:space="preserve">Sport Management Review, </w:t>
      </w:r>
      <w:r w:rsidR="00FA4EBB" w:rsidRPr="003F70F8">
        <w:rPr>
          <w:rFonts w:ascii="Helvetica" w:hAnsi="Helvetica"/>
          <w:i/>
        </w:rPr>
        <w:t>22</w:t>
      </w:r>
      <w:r w:rsidRPr="003F70F8">
        <w:rPr>
          <w:rFonts w:ascii="Helvetica" w:hAnsi="Helvetica"/>
        </w:rPr>
        <w:t>(</w:t>
      </w:r>
      <w:r w:rsidR="00FA4EBB" w:rsidRPr="003F70F8">
        <w:rPr>
          <w:rFonts w:ascii="Helvetica" w:hAnsi="Helvetica"/>
        </w:rPr>
        <w:t>3</w:t>
      </w:r>
      <w:r w:rsidRPr="003F70F8">
        <w:rPr>
          <w:rFonts w:ascii="Helvetica" w:hAnsi="Helvetica"/>
        </w:rPr>
        <w:t xml:space="preserve">), </w:t>
      </w:r>
      <w:r w:rsidR="00FA4EBB" w:rsidRPr="003F70F8">
        <w:rPr>
          <w:rFonts w:ascii="Helvetica" w:hAnsi="Helvetica"/>
        </w:rPr>
        <w:t xml:space="preserve">379-394. </w:t>
      </w:r>
    </w:p>
    <w:p w14:paraId="06E1C311" w14:textId="77777777" w:rsidR="00133C7A" w:rsidRPr="003F70F8" w:rsidRDefault="00133C7A" w:rsidP="004D3B31">
      <w:pPr>
        <w:ind w:left="1080" w:hanging="720"/>
        <w:rPr>
          <w:rFonts w:ascii="Helvetica" w:hAnsi="Helvetica"/>
        </w:rPr>
      </w:pPr>
    </w:p>
    <w:p w14:paraId="4CD7BE0F" w14:textId="0F39B954" w:rsidR="009B7D69" w:rsidRPr="003F70F8" w:rsidRDefault="009B7D69" w:rsidP="009B7D69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  <w:r w:rsidRPr="003F70F8">
        <w:rPr>
          <w:rFonts w:ascii="Helvetica" w:hAnsi="Helvetica"/>
        </w:rPr>
        <w:t>Nite, C., &amp; Hagan, B. (</w:t>
      </w:r>
      <w:r w:rsidR="00C828F5" w:rsidRPr="003F70F8">
        <w:rPr>
          <w:rFonts w:ascii="Helvetica" w:hAnsi="Helvetica"/>
        </w:rPr>
        <w:t>2018</w:t>
      </w:r>
      <w:r w:rsidRPr="003F70F8">
        <w:rPr>
          <w:rFonts w:ascii="Helvetica" w:hAnsi="Helvetica"/>
        </w:rPr>
        <w:t xml:space="preserve">). Institutional leadership that disrupts: A case of the National Football League. </w:t>
      </w:r>
      <w:r w:rsidRPr="003F70F8">
        <w:rPr>
          <w:rFonts w:ascii="Helvetica" w:hAnsi="Helvetica"/>
          <w:i/>
        </w:rPr>
        <w:t xml:space="preserve">Journal of Applied Sport Management, </w:t>
      </w:r>
      <w:r w:rsidR="00C828F5" w:rsidRPr="003F70F8">
        <w:rPr>
          <w:rFonts w:ascii="Helvetica" w:hAnsi="Helvetica"/>
        </w:rPr>
        <w:t>10(4), 1-11</w:t>
      </w:r>
      <w:r w:rsidRPr="003F70F8">
        <w:rPr>
          <w:rFonts w:ascii="Helvetica" w:hAnsi="Helvetica"/>
        </w:rPr>
        <w:t>.</w:t>
      </w:r>
    </w:p>
    <w:p w14:paraId="0BA32C2E" w14:textId="77777777" w:rsidR="009B7D69" w:rsidRPr="003F70F8" w:rsidRDefault="009B7D69" w:rsidP="004D3B31">
      <w:pPr>
        <w:ind w:left="1080" w:hanging="720"/>
        <w:rPr>
          <w:rFonts w:ascii="Helvetica" w:hAnsi="Helvetica"/>
        </w:rPr>
      </w:pPr>
    </w:p>
    <w:p w14:paraId="438C786D" w14:textId="7F52631D" w:rsidR="00003800" w:rsidRPr="003F70F8" w:rsidRDefault="00003800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Huml, M. R., Hambrick, M. E., Hums, M. A., &amp; Nite, C. (</w:t>
      </w:r>
      <w:r w:rsidR="00BD4138" w:rsidRPr="003F70F8">
        <w:rPr>
          <w:rFonts w:ascii="Helvetica" w:hAnsi="Helvetica"/>
        </w:rPr>
        <w:t>2018</w:t>
      </w:r>
      <w:r w:rsidRPr="003F70F8">
        <w:rPr>
          <w:rFonts w:ascii="Helvetica" w:hAnsi="Helvetica"/>
        </w:rPr>
        <w:t xml:space="preserve">). It’s powerful, legitimate, and urgent, but is it equitable? Stakeholder claims within the attributes of stakeholder salience in sport. </w:t>
      </w:r>
      <w:r w:rsidRPr="003F70F8">
        <w:rPr>
          <w:rFonts w:ascii="Helvetica" w:hAnsi="Helvetica"/>
          <w:i/>
        </w:rPr>
        <w:t xml:space="preserve">Journal of Sport Management, </w:t>
      </w:r>
      <w:r w:rsidR="00081688" w:rsidRPr="003F70F8">
        <w:rPr>
          <w:rFonts w:ascii="Helvetica" w:hAnsi="Helvetica"/>
          <w:i/>
        </w:rPr>
        <w:t>32</w:t>
      </w:r>
      <w:r w:rsidRPr="003F70F8">
        <w:rPr>
          <w:rFonts w:ascii="Helvetica" w:hAnsi="Helvetica"/>
        </w:rPr>
        <w:t>(</w:t>
      </w:r>
      <w:r w:rsidR="00081688" w:rsidRPr="003F70F8">
        <w:rPr>
          <w:rFonts w:ascii="Helvetica" w:hAnsi="Helvetica"/>
        </w:rPr>
        <w:t>3</w:t>
      </w:r>
      <w:r w:rsidRPr="003F70F8">
        <w:rPr>
          <w:rFonts w:ascii="Helvetica" w:hAnsi="Helvetica"/>
        </w:rPr>
        <w:t xml:space="preserve">), </w:t>
      </w:r>
      <w:r w:rsidR="00081688" w:rsidRPr="003F70F8">
        <w:rPr>
          <w:rFonts w:ascii="Helvetica" w:hAnsi="Helvetica"/>
        </w:rPr>
        <w:t>243-256</w:t>
      </w:r>
      <w:r w:rsidRPr="003F70F8">
        <w:rPr>
          <w:rFonts w:ascii="Helvetica" w:hAnsi="Helvetica"/>
        </w:rPr>
        <w:t xml:space="preserve">. </w:t>
      </w:r>
    </w:p>
    <w:p w14:paraId="7EF4C7BC" w14:textId="77777777" w:rsidR="00003800" w:rsidRPr="003F70F8" w:rsidRDefault="00003800" w:rsidP="004D3B31">
      <w:pPr>
        <w:ind w:left="1080" w:hanging="720"/>
        <w:rPr>
          <w:rFonts w:ascii="Helvetica" w:hAnsi="Helvetica"/>
        </w:rPr>
      </w:pPr>
    </w:p>
    <w:p w14:paraId="78C5EAD0" w14:textId="4710CB59" w:rsidR="00DF47C3" w:rsidRPr="003F70F8" w:rsidRDefault="00DF47C3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Nite, C., &amp; Hutchinson, M. (</w:t>
      </w:r>
      <w:r w:rsidR="008104B4" w:rsidRPr="003F70F8">
        <w:rPr>
          <w:rFonts w:ascii="Helvetica" w:hAnsi="Helvetica"/>
        </w:rPr>
        <w:t>2018</w:t>
      </w:r>
      <w:r w:rsidRPr="003F70F8">
        <w:rPr>
          <w:rFonts w:ascii="Helvetica" w:hAnsi="Helvetica"/>
        </w:rPr>
        <w:t xml:space="preserve">). The pursuit of legitimacy: Expanding conceptions of escalation of commitment within sport. </w:t>
      </w:r>
      <w:r w:rsidRPr="003F70F8">
        <w:rPr>
          <w:rFonts w:ascii="Helvetica" w:hAnsi="Helvetica"/>
          <w:i/>
        </w:rPr>
        <w:t xml:space="preserve">International Journal of Sport Management. </w:t>
      </w:r>
      <w:r w:rsidR="00473E84" w:rsidRPr="003F70F8">
        <w:rPr>
          <w:rFonts w:ascii="Helvetica" w:hAnsi="Helvetica"/>
          <w:i/>
        </w:rPr>
        <w:t>18</w:t>
      </w:r>
      <w:r w:rsidR="00473E84" w:rsidRPr="003F70F8">
        <w:rPr>
          <w:rFonts w:ascii="Helvetica" w:hAnsi="Helvetica"/>
        </w:rPr>
        <w:t>, 1-26</w:t>
      </w:r>
      <w:r w:rsidR="004B1904" w:rsidRPr="003F70F8">
        <w:rPr>
          <w:rFonts w:ascii="Helvetica" w:hAnsi="Helvetica"/>
        </w:rPr>
        <w:t>.</w:t>
      </w:r>
    </w:p>
    <w:p w14:paraId="6757E32F" w14:textId="77777777" w:rsidR="00E40189" w:rsidRPr="003F70F8" w:rsidRDefault="00E40189" w:rsidP="004D3B31">
      <w:pPr>
        <w:ind w:left="1080" w:hanging="720"/>
        <w:rPr>
          <w:rFonts w:ascii="Helvetica" w:hAnsi="Helvetica"/>
        </w:rPr>
      </w:pPr>
    </w:p>
    <w:p w14:paraId="68678B4C" w14:textId="16B14EC4" w:rsidR="00E40189" w:rsidRPr="003F70F8" w:rsidRDefault="00E40189" w:rsidP="00E40189">
      <w:pPr>
        <w:spacing w:line="300" w:lineRule="atLeast"/>
        <w:ind w:left="1080" w:hanging="720"/>
        <w:rPr>
          <w:rFonts w:ascii="Helvetica" w:hAnsi="Helvetica"/>
          <w:color w:val="000000" w:themeColor="text1"/>
        </w:rPr>
      </w:pPr>
      <w:r w:rsidRPr="003F70F8">
        <w:rPr>
          <w:rFonts w:ascii="Helvetica" w:hAnsi="Helvetica"/>
        </w:rPr>
        <w:lastRenderedPageBreak/>
        <w:t>Nite. C., &amp; Washington, M. (2017</w:t>
      </w:r>
      <w:r w:rsidRPr="003F70F8">
        <w:rPr>
          <w:rFonts w:ascii="Helvetica" w:hAnsi="Helvetica"/>
          <w:color w:val="000000" w:themeColor="text1"/>
        </w:rPr>
        <w:t xml:space="preserve">). Institutional adaptation to technological innovation: Lessons from the NCAA’s regulation of football television broadcasts (1938-1984). </w:t>
      </w:r>
      <w:r w:rsidRPr="003F70F8">
        <w:rPr>
          <w:rFonts w:ascii="Helvetica" w:hAnsi="Helvetica"/>
          <w:i/>
          <w:color w:val="000000" w:themeColor="text1"/>
        </w:rPr>
        <w:t>Journal of Sport Management, 31</w:t>
      </w:r>
      <w:r w:rsidRPr="003F70F8">
        <w:rPr>
          <w:rFonts w:ascii="Helvetica" w:hAnsi="Helvetica"/>
          <w:color w:val="000000" w:themeColor="text1"/>
        </w:rPr>
        <w:t>(6),</w:t>
      </w:r>
      <w:r w:rsidRPr="003F70F8">
        <w:rPr>
          <w:rFonts w:ascii="Helvetica" w:hAnsi="Helvetica"/>
          <w:i/>
          <w:color w:val="000000" w:themeColor="text1"/>
        </w:rPr>
        <w:t xml:space="preserve"> </w:t>
      </w:r>
      <w:r w:rsidRPr="003F70F8">
        <w:rPr>
          <w:rFonts w:ascii="Helvetica" w:hAnsi="Helvetica"/>
          <w:color w:val="000000" w:themeColor="text1"/>
        </w:rPr>
        <w:t xml:space="preserve">575-590. </w:t>
      </w:r>
    </w:p>
    <w:p w14:paraId="60F7318A" w14:textId="77777777" w:rsidR="006A47B4" w:rsidRPr="003F70F8" w:rsidRDefault="006A47B4" w:rsidP="004D3B31">
      <w:pPr>
        <w:ind w:left="1080" w:hanging="720"/>
        <w:rPr>
          <w:rFonts w:ascii="Helvetica" w:hAnsi="Helvetica"/>
        </w:rPr>
      </w:pPr>
    </w:p>
    <w:p w14:paraId="3FB7D302" w14:textId="42593D81" w:rsidR="006D2BD1" w:rsidRPr="003F70F8" w:rsidRDefault="006D2BD1" w:rsidP="006D2BD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(2017). Sustained dominance in sport and entertainment: Changing to maintain. </w:t>
      </w:r>
      <w:r w:rsidRPr="003F70F8">
        <w:rPr>
          <w:rFonts w:ascii="Helvetica" w:hAnsi="Helvetica"/>
          <w:i/>
        </w:rPr>
        <w:t xml:space="preserve">Sport and Entertainment Review, </w:t>
      </w:r>
      <w:r w:rsidRPr="003F70F8">
        <w:rPr>
          <w:rFonts w:ascii="Helvetica" w:hAnsi="Helvetica"/>
        </w:rPr>
        <w:t xml:space="preserve">3(3), </w:t>
      </w:r>
      <w:r w:rsidR="0071726A" w:rsidRPr="003F70F8">
        <w:rPr>
          <w:rFonts w:ascii="Helvetica" w:hAnsi="Helvetica"/>
        </w:rPr>
        <w:t>49-53</w:t>
      </w:r>
      <w:r w:rsidRPr="003F70F8">
        <w:rPr>
          <w:rFonts w:ascii="Helvetica" w:hAnsi="Helvetica"/>
        </w:rPr>
        <w:t xml:space="preserve">. </w:t>
      </w:r>
    </w:p>
    <w:p w14:paraId="0A26D476" w14:textId="77777777" w:rsidR="006D2BD1" w:rsidRPr="003F70F8" w:rsidRDefault="006D2BD1" w:rsidP="006D2BD1">
      <w:pPr>
        <w:ind w:left="1080" w:hanging="720"/>
        <w:rPr>
          <w:rFonts w:ascii="Helvetica" w:hAnsi="Helvetica"/>
        </w:rPr>
      </w:pPr>
    </w:p>
    <w:p w14:paraId="120B9246" w14:textId="7F3692F0" w:rsidR="006A47B4" w:rsidRPr="00AF02A2" w:rsidRDefault="006A47B4" w:rsidP="006A47B4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</w:t>
      </w:r>
      <w:r w:rsidRPr="00AF02A2">
        <w:rPr>
          <w:rFonts w:ascii="Helvetica" w:hAnsi="Helvetica"/>
          <w:i/>
        </w:rPr>
        <w:t>Bernard, N</w:t>
      </w:r>
      <w:r w:rsidRPr="003F70F8">
        <w:rPr>
          <w:rFonts w:ascii="Helvetica" w:hAnsi="Helvetica"/>
        </w:rPr>
        <w:t xml:space="preserve">. (2017). Understanding the interdisciplinary discipline: An introduction to sport management. </w:t>
      </w:r>
      <w:r w:rsidRPr="003F70F8">
        <w:rPr>
          <w:rFonts w:ascii="Helvetica" w:hAnsi="Helvetica"/>
          <w:i/>
        </w:rPr>
        <w:t>International Journal of Exercise Science, 10</w:t>
      </w:r>
      <w:r w:rsidRPr="003F70F8">
        <w:rPr>
          <w:rFonts w:ascii="Helvetica" w:hAnsi="Helvetica"/>
        </w:rPr>
        <w:t>(6), 818-822.</w:t>
      </w:r>
      <w:r w:rsidRPr="003F70F8">
        <w:rPr>
          <w:rFonts w:ascii="Helvetica" w:hAnsi="Helvetica"/>
          <w:i/>
        </w:rPr>
        <w:t xml:space="preserve"> </w:t>
      </w:r>
      <w:r w:rsidR="00AF02A2">
        <w:rPr>
          <w:rFonts w:ascii="Helvetica" w:hAnsi="Helvetica"/>
          <w:i/>
        </w:rPr>
        <w:t>**</w:t>
      </w:r>
      <w:r w:rsidR="00AF02A2">
        <w:rPr>
          <w:rFonts w:ascii="Helvetica" w:hAnsi="Helvetica"/>
        </w:rPr>
        <w:t>graduate student collaboration**</w:t>
      </w:r>
    </w:p>
    <w:p w14:paraId="5BCE2E4A" w14:textId="77777777" w:rsidR="00DF47C3" w:rsidRPr="003F70F8" w:rsidRDefault="00DF47C3" w:rsidP="004D3B31">
      <w:pPr>
        <w:ind w:left="1080" w:hanging="720"/>
        <w:rPr>
          <w:rFonts w:ascii="Helvetica" w:hAnsi="Helvetica"/>
        </w:rPr>
      </w:pPr>
    </w:p>
    <w:p w14:paraId="6689B245" w14:textId="2B27792A" w:rsidR="00371022" w:rsidRPr="003F70F8" w:rsidRDefault="00371022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Nite, C. (</w:t>
      </w:r>
      <w:r w:rsidR="00230FE6" w:rsidRPr="003F70F8">
        <w:rPr>
          <w:rFonts w:ascii="Helvetica" w:hAnsi="Helvetica"/>
        </w:rPr>
        <w:t>2017</w:t>
      </w:r>
      <w:r w:rsidRPr="003F70F8">
        <w:rPr>
          <w:rFonts w:ascii="Helvetica" w:hAnsi="Helvetica"/>
        </w:rPr>
        <w:t xml:space="preserve">). Message Framing as Institutional Maintenance: The National Collegiate Athletic Association’s Institutional Work of Addressing Legitimate Threats. </w:t>
      </w:r>
      <w:r w:rsidRPr="003F70F8">
        <w:rPr>
          <w:rFonts w:ascii="Helvetica" w:hAnsi="Helvetica"/>
          <w:i/>
        </w:rPr>
        <w:t xml:space="preserve">Sport Management Review, </w:t>
      </w:r>
      <w:r w:rsidR="00230FE6" w:rsidRPr="003F70F8">
        <w:rPr>
          <w:rFonts w:ascii="Helvetica" w:hAnsi="Helvetica"/>
          <w:i/>
        </w:rPr>
        <w:t>20</w:t>
      </w:r>
      <w:r w:rsidR="00230FE6" w:rsidRPr="003F70F8">
        <w:rPr>
          <w:rFonts w:ascii="Helvetica" w:hAnsi="Helvetica"/>
        </w:rPr>
        <w:t>(4), 338-351</w:t>
      </w:r>
      <w:r w:rsidRPr="003F70F8">
        <w:rPr>
          <w:rFonts w:ascii="Helvetica" w:hAnsi="Helvetica"/>
        </w:rPr>
        <w:t xml:space="preserve">. </w:t>
      </w:r>
    </w:p>
    <w:p w14:paraId="4B88F1E8" w14:textId="77777777" w:rsidR="00371022" w:rsidRPr="003F70F8" w:rsidRDefault="00371022" w:rsidP="004D3B31">
      <w:pPr>
        <w:ind w:left="1080" w:hanging="720"/>
        <w:rPr>
          <w:rFonts w:ascii="Helvetica" w:hAnsi="Helvetica"/>
        </w:rPr>
      </w:pPr>
    </w:p>
    <w:p w14:paraId="599E368A" w14:textId="2460106F" w:rsidR="006208B4" w:rsidRPr="003F70F8" w:rsidRDefault="006208B4" w:rsidP="004D3B31">
      <w:pPr>
        <w:autoSpaceDE w:val="0"/>
        <w:autoSpaceDN w:val="0"/>
        <w:adjustRightInd w:val="0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  <w:bCs/>
          <w:color w:val="000000"/>
        </w:rPr>
        <w:t>Nite, C., &amp; Bopp, T. (</w:t>
      </w:r>
      <w:r w:rsidR="00E166B6" w:rsidRPr="003F70F8">
        <w:rPr>
          <w:rFonts w:ascii="Helvetica" w:hAnsi="Helvetica"/>
          <w:bCs/>
          <w:color w:val="000000"/>
        </w:rPr>
        <w:t>2017</w:t>
      </w:r>
      <w:r w:rsidRPr="003F70F8">
        <w:rPr>
          <w:rFonts w:ascii="Helvetica" w:hAnsi="Helvetica"/>
          <w:bCs/>
          <w:color w:val="000000"/>
        </w:rPr>
        <w:t xml:space="preserve">). </w:t>
      </w:r>
      <w:r w:rsidRPr="003F70F8">
        <w:rPr>
          <w:rFonts w:ascii="Helvetica" w:hAnsi="Helvetica"/>
        </w:rPr>
        <w:t xml:space="preserve">Conflicting prescriptions for ‘ethical’ leadership in complex institutions: Perspectives from U.S. collegiate athletic administrators. </w:t>
      </w:r>
      <w:r w:rsidRPr="003F70F8">
        <w:rPr>
          <w:rFonts w:ascii="Helvetica" w:hAnsi="Helvetica"/>
          <w:i/>
        </w:rPr>
        <w:t>Leadership,</w:t>
      </w:r>
      <w:r w:rsidR="00E166B6" w:rsidRPr="003F70F8">
        <w:rPr>
          <w:rFonts w:ascii="Helvetica" w:hAnsi="Helvetica"/>
          <w:i/>
        </w:rPr>
        <w:t xml:space="preserve"> 13</w:t>
      </w:r>
      <w:r w:rsidR="00E166B6" w:rsidRPr="003F70F8">
        <w:rPr>
          <w:rFonts w:ascii="Helvetica" w:hAnsi="Helvetica"/>
        </w:rPr>
        <w:t xml:space="preserve">(3), 368-387. </w:t>
      </w:r>
    </w:p>
    <w:p w14:paraId="259F32B6" w14:textId="77777777" w:rsidR="006208B4" w:rsidRPr="003F70F8" w:rsidRDefault="006208B4" w:rsidP="004D3B31">
      <w:pPr>
        <w:autoSpaceDE w:val="0"/>
        <w:autoSpaceDN w:val="0"/>
        <w:adjustRightInd w:val="0"/>
        <w:ind w:left="1080" w:hanging="720"/>
        <w:rPr>
          <w:rFonts w:ascii="Helvetica" w:hAnsi="Helvetica"/>
        </w:rPr>
      </w:pPr>
    </w:p>
    <w:p w14:paraId="12E7C77C" w14:textId="38D5E7D6" w:rsidR="004D3D8D" w:rsidRPr="003F70F8" w:rsidRDefault="004D3D8D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Nite, C., Hutchinson, M., Melton, E. N., &amp; Bouchet, A. </w:t>
      </w:r>
      <w:r w:rsidR="006350F5" w:rsidRPr="003F70F8">
        <w:rPr>
          <w:rFonts w:ascii="Helvetica" w:hAnsi="Helvetica"/>
          <w:bCs/>
          <w:color w:val="000000"/>
        </w:rPr>
        <w:t>(</w:t>
      </w:r>
      <w:r w:rsidR="009C05F9" w:rsidRPr="003F70F8">
        <w:rPr>
          <w:rFonts w:ascii="Helvetica" w:hAnsi="Helvetica"/>
          <w:bCs/>
          <w:color w:val="000000"/>
        </w:rPr>
        <w:t>2015</w:t>
      </w:r>
      <w:r w:rsidRPr="003F70F8">
        <w:rPr>
          <w:rFonts w:ascii="Helvetica" w:hAnsi="Helvetica"/>
          <w:bCs/>
          <w:color w:val="000000"/>
        </w:rPr>
        <w:t xml:space="preserve">). Locating universities within the phases of escalation of commitment to intercollegiate athletics. </w:t>
      </w:r>
      <w:r w:rsidRPr="003F70F8">
        <w:rPr>
          <w:rFonts w:ascii="Helvetica" w:hAnsi="Helvetica"/>
          <w:bCs/>
          <w:i/>
          <w:color w:val="000000"/>
        </w:rPr>
        <w:t>Jour</w:t>
      </w:r>
      <w:r w:rsidR="009C05F9" w:rsidRPr="003F70F8">
        <w:rPr>
          <w:rFonts w:ascii="Helvetica" w:hAnsi="Helvetica"/>
          <w:bCs/>
          <w:i/>
          <w:color w:val="000000"/>
        </w:rPr>
        <w:t>nal of Applied Sport Management, 7</w:t>
      </w:r>
      <w:r w:rsidR="009C05F9" w:rsidRPr="003F70F8">
        <w:rPr>
          <w:rFonts w:ascii="Helvetica" w:hAnsi="Helvetica"/>
          <w:bCs/>
          <w:color w:val="000000"/>
        </w:rPr>
        <w:t xml:space="preserve">(1), 87-107. </w:t>
      </w:r>
    </w:p>
    <w:p w14:paraId="60DC9458" w14:textId="77777777" w:rsidR="004D3D8D" w:rsidRPr="003F70F8" w:rsidRDefault="004D3D8D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i/>
          <w:color w:val="000000"/>
        </w:rPr>
      </w:pPr>
    </w:p>
    <w:p w14:paraId="2820358B" w14:textId="4DDD2582" w:rsidR="004D3D8D" w:rsidRPr="003F70F8" w:rsidRDefault="004D3D8D" w:rsidP="004D3B31">
      <w:pPr>
        <w:widowControl w:val="0"/>
        <w:autoSpaceDE w:val="0"/>
        <w:autoSpaceDN w:val="0"/>
        <w:adjustRightInd w:val="0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  <w:bCs/>
          <w:color w:val="000000"/>
        </w:rPr>
        <w:t>Hutchinson, M., Nite, C., &amp; Bouchet, A. (</w:t>
      </w:r>
      <w:r w:rsidR="00B85A57" w:rsidRPr="003F70F8">
        <w:rPr>
          <w:rFonts w:ascii="Helvetica" w:hAnsi="Helvetica"/>
          <w:bCs/>
          <w:color w:val="000000"/>
        </w:rPr>
        <w:t>2015</w:t>
      </w:r>
      <w:r w:rsidRPr="003F70F8">
        <w:rPr>
          <w:rFonts w:ascii="Helvetica" w:hAnsi="Helvetica"/>
          <w:bCs/>
          <w:color w:val="000000"/>
        </w:rPr>
        <w:t xml:space="preserve">). </w:t>
      </w:r>
      <w:r w:rsidRPr="003F70F8">
        <w:rPr>
          <w:rFonts w:ascii="Helvetica" w:hAnsi="Helvetica"/>
        </w:rPr>
        <w:t xml:space="preserve">Escalation of commitment in United States collegiate athletic departments: An investigation of social and structural determinants of commitment. </w:t>
      </w:r>
      <w:r w:rsidR="00B85A57" w:rsidRPr="003F70F8">
        <w:rPr>
          <w:rFonts w:ascii="Helvetica" w:hAnsi="Helvetica"/>
          <w:i/>
        </w:rPr>
        <w:t>Journal of Sport Management, 29</w:t>
      </w:r>
      <w:r w:rsidR="00B85A57" w:rsidRPr="003F70F8">
        <w:rPr>
          <w:rFonts w:ascii="Helvetica" w:hAnsi="Helvetica"/>
        </w:rPr>
        <w:t xml:space="preserve">(1), 57-75. </w:t>
      </w:r>
    </w:p>
    <w:p w14:paraId="37F4C338" w14:textId="77777777" w:rsidR="00D33F0B" w:rsidRPr="003F70F8" w:rsidRDefault="00D33F0B" w:rsidP="004D3B31">
      <w:pPr>
        <w:widowControl w:val="0"/>
        <w:autoSpaceDE w:val="0"/>
        <w:autoSpaceDN w:val="0"/>
        <w:adjustRightInd w:val="0"/>
        <w:ind w:left="1080" w:hanging="720"/>
        <w:rPr>
          <w:rFonts w:ascii="Helvetica" w:hAnsi="Helvetica"/>
          <w:i/>
        </w:rPr>
      </w:pPr>
    </w:p>
    <w:p w14:paraId="79EDAB01" w14:textId="64616DC6" w:rsidR="00F668C6" w:rsidRPr="003F70F8" w:rsidRDefault="00F668C6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Nite, C. &amp; Singer, J.N. (</w:t>
      </w:r>
      <w:r w:rsidR="00F23119" w:rsidRPr="003F70F8">
        <w:rPr>
          <w:rFonts w:ascii="Helvetica" w:hAnsi="Helvetica"/>
          <w:bCs/>
          <w:color w:val="000000"/>
        </w:rPr>
        <w:t>2014</w:t>
      </w:r>
      <w:r w:rsidRPr="003F70F8">
        <w:rPr>
          <w:rFonts w:ascii="Helvetica" w:hAnsi="Helvetica"/>
          <w:bCs/>
          <w:color w:val="000000"/>
        </w:rPr>
        <w:t xml:space="preserve">). ‘We want to develop Christian athletes’: Creating a climate for spiritual development in athletics. </w:t>
      </w:r>
      <w:r w:rsidRPr="003F70F8">
        <w:rPr>
          <w:rFonts w:ascii="Helvetica" w:hAnsi="Helvetica"/>
          <w:bCs/>
          <w:i/>
          <w:color w:val="000000"/>
        </w:rPr>
        <w:t>Journal for the Study of Sports and Athletes in Education, 8</w:t>
      </w:r>
      <w:r w:rsidR="00135A76" w:rsidRPr="003F70F8">
        <w:rPr>
          <w:rFonts w:ascii="Helvetica" w:hAnsi="Helvetica"/>
          <w:bCs/>
          <w:color w:val="000000"/>
        </w:rPr>
        <w:t>(1</w:t>
      </w:r>
      <w:r w:rsidR="00F23119" w:rsidRPr="003F70F8">
        <w:rPr>
          <w:rFonts w:ascii="Helvetica" w:hAnsi="Helvetica"/>
          <w:bCs/>
          <w:color w:val="000000"/>
        </w:rPr>
        <w:t>), 1-18</w:t>
      </w:r>
      <w:r w:rsidRPr="003F70F8">
        <w:rPr>
          <w:rFonts w:ascii="Helvetica" w:hAnsi="Helvetica"/>
          <w:bCs/>
          <w:color w:val="000000"/>
        </w:rPr>
        <w:t>.</w:t>
      </w:r>
    </w:p>
    <w:p w14:paraId="7BC2819B" w14:textId="77777777" w:rsidR="009B1234" w:rsidRPr="003F70F8" w:rsidRDefault="009B1234" w:rsidP="004D3B31">
      <w:pPr>
        <w:autoSpaceDE w:val="0"/>
        <w:autoSpaceDN w:val="0"/>
        <w:adjustRightInd w:val="0"/>
        <w:ind w:left="1080"/>
        <w:rPr>
          <w:rFonts w:ascii="Helvetica" w:hAnsi="Helvetica"/>
          <w:bCs/>
          <w:color w:val="000000"/>
        </w:rPr>
      </w:pPr>
    </w:p>
    <w:p w14:paraId="5273E52A" w14:textId="43F210C3" w:rsidR="00865D6C" w:rsidRPr="003F70F8" w:rsidRDefault="00865D6C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Nite, C., Singer, J.N., &amp; Cunningham, G. B. (2013). Addressing competing logics between the mission of a religious university and the demands of intercollegiate athletics. </w:t>
      </w:r>
      <w:r w:rsidRPr="003F70F8">
        <w:rPr>
          <w:rFonts w:ascii="Helvetica" w:hAnsi="Helvetica"/>
          <w:bCs/>
          <w:i/>
          <w:color w:val="000000"/>
        </w:rPr>
        <w:t xml:space="preserve">Sport Management Review, 16, </w:t>
      </w:r>
      <w:r w:rsidRPr="003F70F8">
        <w:rPr>
          <w:rFonts w:ascii="Helvetica" w:hAnsi="Helvetica"/>
          <w:bCs/>
          <w:color w:val="000000"/>
        </w:rPr>
        <w:t>465-476.</w:t>
      </w:r>
      <w:r w:rsidR="0030471D" w:rsidRPr="003F70F8">
        <w:rPr>
          <w:rFonts w:ascii="Helvetica" w:hAnsi="Helvetica"/>
          <w:bCs/>
          <w:color w:val="000000"/>
        </w:rPr>
        <w:t xml:space="preserve"> </w:t>
      </w:r>
    </w:p>
    <w:p w14:paraId="432B54AC" w14:textId="77777777" w:rsidR="00865D6C" w:rsidRPr="003F70F8" w:rsidRDefault="00865D6C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</w:p>
    <w:p w14:paraId="127709E0" w14:textId="10F2C2C3" w:rsidR="009B1234" w:rsidRPr="003F70F8" w:rsidRDefault="009B1234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Nite, C. &amp; Underwood, S. J. (2013). Integrating geographic information systems (GIS) into sport business research and practice. </w:t>
      </w:r>
      <w:r w:rsidRPr="003F70F8">
        <w:rPr>
          <w:rFonts w:ascii="Helvetica" w:hAnsi="Helvetica"/>
          <w:bCs/>
          <w:i/>
          <w:color w:val="000000"/>
        </w:rPr>
        <w:t>International Journal of Revenue Management, 7</w:t>
      </w:r>
      <w:r w:rsidRPr="003F70F8">
        <w:rPr>
          <w:rFonts w:ascii="Helvetica" w:hAnsi="Helvetica"/>
          <w:bCs/>
          <w:color w:val="000000"/>
        </w:rPr>
        <w:t>(2), 95-104</w:t>
      </w:r>
      <w:r w:rsidR="00756AB6" w:rsidRPr="003F70F8">
        <w:rPr>
          <w:rFonts w:ascii="Helvetica" w:hAnsi="Helvetica"/>
          <w:bCs/>
          <w:color w:val="000000"/>
        </w:rPr>
        <w:t xml:space="preserve">. </w:t>
      </w:r>
    </w:p>
    <w:p w14:paraId="1EE30C80" w14:textId="77777777" w:rsidR="00DF4E10" w:rsidRPr="003F70F8" w:rsidRDefault="00DF4E10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</w:p>
    <w:p w14:paraId="38C5B2C6" w14:textId="3BE6A065" w:rsidR="00417024" w:rsidRPr="003F70F8" w:rsidRDefault="00DF4E10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Nite, C., &amp; Singer, J.N. (2013). An examination of sport management doctoral programme research requirements. </w:t>
      </w:r>
      <w:r w:rsidRPr="003F70F8">
        <w:rPr>
          <w:rFonts w:ascii="Helvetica" w:hAnsi="Helvetica"/>
          <w:bCs/>
          <w:i/>
          <w:color w:val="000000"/>
        </w:rPr>
        <w:t>Educate, 13</w:t>
      </w:r>
      <w:r w:rsidRPr="003F70F8">
        <w:rPr>
          <w:rFonts w:ascii="Helvetica" w:hAnsi="Helvetica"/>
          <w:bCs/>
          <w:color w:val="000000"/>
        </w:rPr>
        <w:t>(2), 24-35.</w:t>
      </w:r>
    </w:p>
    <w:p w14:paraId="0763543C" w14:textId="77777777" w:rsidR="00DF4E10" w:rsidRPr="003F70F8" w:rsidRDefault="00DF4E10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i/>
          <w:color w:val="000000"/>
        </w:rPr>
      </w:pPr>
    </w:p>
    <w:p w14:paraId="48855E3A" w14:textId="1ED945A8" w:rsidR="006012EB" w:rsidRPr="003F70F8" w:rsidRDefault="006012EB" w:rsidP="004D3B31">
      <w:pPr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Nite, C. &amp; Singer, J. N. (</w:t>
      </w:r>
      <w:r w:rsidR="00E03A5D" w:rsidRPr="003F70F8">
        <w:rPr>
          <w:rFonts w:ascii="Helvetica" w:hAnsi="Helvetica"/>
          <w:bCs/>
          <w:color w:val="000000"/>
        </w:rPr>
        <w:t>2012</w:t>
      </w:r>
      <w:r w:rsidRPr="003F70F8">
        <w:rPr>
          <w:rFonts w:ascii="Helvetica" w:hAnsi="Helvetica"/>
          <w:bCs/>
          <w:color w:val="000000"/>
        </w:rPr>
        <w:t xml:space="preserve">) </w:t>
      </w:r>
      <w:r w:rsidRPr="003F70F8">
        <w:rPr>
          <w:rFonts w:ascii="Helvetica" w:hAnsi="Helvetica"/>
        </w:rPr>
        <w:t xml:space="preserve">Qualitative Inquiry: Quality Research for Connecting with and Affecting Change in Sport Populations. </w:t>
      </w:r>
      <w:r w:rsidRPr="003F70F8">
        <w:rPr>
          <w:rFonts w:ascii="Helvetica" w:hAnsi="Helvetica"/>
          <w:bCs/>
          <w:i/>
          <w:color w:val="000000"/>
        </w:rPr>
        <w:t>Qualitative Research Journal, 12</w:t>
      </w:r>
      <w:r w:rsidR="00E03A5D" w:rsidRPr="003F70F8">
        <w:rPr>
          <w:rFonts w:ascii="Helvetica" w:hAnsi="Helvetica"/>
          <w:bCs/>
          <w:color w:val="000000"/>
        </w:rPr>
        <w:t>(1), 88-97.</w:t>
      </w:r>
    </w:p>
    <w:p w14:paraId="3F7CC152" w14:textId="77777777" w:rsidR="006012EB" w:rsidRPr="003F70F8" w:rsidRDefault="006012EB" w:rsidP="004D3B31">
      <w:pPr>
        <w:ind w:left="1080" w:hanging="720"/>
        <w:rPr>
          <w:rFonts w:ascii="Helvetica" w:hAnsi="Helvetica"/>
          <w:bCs/>
          <w:color w:val="000000"/>
        </w:rPr>
      </w:pPr>
    </w:p>
    <w:p w14:paraId="1C49223B" w14:textId="6A4842BA" w:rsidR="00862F5D" w:rsidRPr="003F70F8" w:rsidRDefault="00862F5D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Nite, C. (</w:t>
      </w:r>
      <w:r w:rsidR="006012EB" w:rsidRPr="003F70F8">
        <w:rPr>
          <w:rFonts w:ascii="Helvetica" w:hAnsi="Helvetica"/>
          <w:bCs/>
          <w:color w:val="000000"/>
        </w:rPr>
        <w:t>2012</w:t>
      </w:r>
      <w:r w:rsidRPr="003F70F8">
        <w:rPr>
          <w:rFonts w:ascii="Helvetica" w:hAnsi="Helvetica"/>
          <w:bCs/>
          <w:color w:val="000000"/>
        </w:rPr>
        <w:t xml:space="preserve">). Challenges for supporting student-athlete development: Perspectives from an NCAA Division II athletic department. </w:t>
      </w:r>
      <w:r w:rsidRPr="003F70F8">
        <w:rPr>
          <w:rFonts w:ascii="Helvetica" w:hAnsi="Helvetica"/>
          <w:bCs/>
          <w:i/>
          <w:color w:val="000000"/>
        </w:rPr>
        <w:t>Journal of Issues in Intercollegiate Athletics</w:t>
      </w:r>
      <w:r w:rsidR="006012EB" w:rsidRPr="003F70F8">
        <w:rPr>
          <w:rFonts w:ascii="Helvetica" w:hAnsi="Helvetica"/>
          <w:bCs/>
          <w:i/>
          <w:color w:val="000000"/>
        </w:rPr>
        <w:t xml:space="preserve">, 5, </w:t>
      </w:r>
      <w:r w:rsidR="006012EB" w:rsidRPr="003F70F8">
        <w:rPr>
          <w:rFonts w:ascii="Helvetica" w:hAnsi="Helvetica"/>
          <w:bCs/>
          <w:color w:val="000000"/>
        </w:rPr>
        <w:t>1-14.</w:t>
      </w:r>
    </w:p>
    <w:p w14:paraId="4CEBE694" w14:textId="77777777" w:rsidR="007D2AB2" w:rsidRPr="003F70F8" w:rsidRDefault="007D2AB2" w:rsidP="004D3B31">
      <w:pPr>
        <w:ind w:left="1080" w:hanging="720"/>
        <w:rPr>
          <w:rFonts w:ascii="Helvetica" w:hAnsi="Helvetica"/>
        </w:rPr>
      </w:pPr>
    </w:p>
    <w:p w14:paraId="518B7160" w14:textId="4BE39272" w:rsidR="00347EDE" w:rsidRPr="003F70F8" w:rsidRDefault="00641A54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lastRenderedPageBreak/>
        <w:t>Nite, C. &amp; Bouchet, A. (</w:t>
      </w:r>
      <w:r w:rsidR="00B61A42" w:rsidRPr="003F70F8">
        <w:rPr>
          <w:rFonts w:ascii="Helvetica" w:hAnsi="Helvetica"/>
          <w:bCs/>
          <w:color w:val="000000"/>
        </w:rPr>
        <w:t>2011</w:t>
      </w:r>
      <w:r w:rsidRPr="003F70F8">
        <w:rPr>
          <w:rFonts w:ascii="Helvetica" w:hAnsi="Helvetica"/>
          <w:bCs/>
          <w:color w:val="000000"/>
        </w:rPr>
        <w:t xml:space="preserve">) Trust: The foundation of effective teams. </w:t>
      </w:r>
      <w:r w:rsidRPr="003F70F8">
        <w:rPr>
          <w:rFonts w:ascii="Helvetica" w:hAnsi="Helvetica"/>
          <w:bCs/>
          <w:i/>
          <w:color w:val="000000"/>
        </w:rPr>
        <w:t>Applied Research in Coaching and Athletics Annual</w:t>
      </w:r>
      <w:r w:rsidR="00347EDE" w:rsidRPr="003F70F8">
        <w:rPr>
          <w:rFonts w:ascii="Helvetica" w:hAnsi="Helvetica"/>
          <w:bCs/>
          <w:i/>
          <w:color w:val="000000"/>
        </w:rPr>
        <w:t xml:space="preserve">, 26, </w:t>
      </w:r>
      <w:r w:rsidR="00347EDE" w:rsidRPr="003F70F8">
        <w:rPr>
          <w:rFonts w:ascii="Helvetica" w:hAnsi="Helvetica"/>
          <w:bCs/>
          <w:color w:val="000000"/>
        </w:rPr>
        <w:t>278-284.</w:t>
      </w:r>
    </w:p>
    <w:p w14:paraId="64D0540D" w14:textId="77777777" w:rsidR="00870575" w:rsidRPr="003F70F8" w:rsidRDefault="00870575" w:rsidP="002B4BE2">
      <w:pPr>
        <w:autoSpaceDE w:val="0"/>
        <w:autoSpaceDN w:val="0"/>
        <w:adjustRightInd w:val="0"/>
        <w:rPr>
          <w:rFonts w:ascii="Helvetica" w:hAnsi="Helvetica"/>
        </w:rPr>
      </w:pPr>
    </w:p>
    <w:p w14:paraId="6C120C0B" w14:textId="3111D916" w:rsidR="00497E0D" w:rsidRPr="003F70F8" w:rsidRDefault="00497E0D" w:rsidP="00EE115F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3F70F8">
        <w:rPr>
          <w:rFonts w:ascii="Helvetica" w:hAnsi="Helvetica"/>
          <w:b/>
          <w:bCs/>
        </w:rPr>
        <w:t>BOOK CHAPTERS</w:t>
      </w:r>
      <w:r w:rsidR="003F01EB" w:rsidRPr="003F70F8">
        <w:rPr>
          <w:rFonts w:ascii="Helvetica" w:hAnsi="Helvetica"/>
          <w:b/>
          <w:bCs/>
        </w:rPr>
        <w:t xml:space="preserve"> &amp; OTHER PUBLICATIONS</w:t>
      </w:r>
    </w:p>
    <w:p w14:paraId="0B65044D" w14:textId="77777777" w:rsidR="00497E0D" w:rsidRPr="003F70F8" w:rsidRDefault="00497E0D" w:rsidP="00B452F3">
      <w:pPr>
        <w:autoSpaceDE w:val="0"/>
        <w:autoSpaceDN w:val="0"/>
        <w:adjustRightInd w:val="0"/>
        <w:ind w:left="720" w:hanging="720"/>
        <w:rPr>
          <w:rFonts w:ascii="Helvetica" w:hAnsi="Helvetica"/>
          <w:b/>
          <w:bCs/>
        </w:rPr>
      </w:pPr>
    </w:p>
    <w:p w14:paraId="6F5D1906" w14:textId="129D388E" w:rsidR="00552520" w:rsidRPr="003F70F8" w:rsidRDefault="00552520" w:rsidP="00552520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Nite, C. (201</w:t>
      </w:r>
      <w:r>
        <w:rPr>
          <w:rFonts w:ascii="Helvetica" w:hAnsi="Helvetica"/>
        </w:rPr>
        <w:t>9</w:t>
      </w:r>
      <w:r w:rsidRPr="003F70F8">
        <w:rPr>
          <w:rFonts w:ascii="Helvetica" w:hAnsi="Helvetica"/>
        </w:rPr>
        <w:t xml:space="preserve">). Intercollegiate </w:t>
      </w:r>
      <w:r w:rsidR="006274EB">
        <w:rPr>
          <w:rFonts w:ascii="Helvetica" w:hAnsi="Helvetica"/>
        </w:rPr>
        <w:t>a</w:t>
      </w:r>
      <w:r w:rsidRPr="003F70F8">
        <w:rPr>
          <w:rFonts w:ascii="Helvetica" w:hAnsi="Helvetica"/>
        </w:rPr>
        <w:t xml:space="preserve">thletics. In G. B. Cunningham &amp; </w:t>
      </w:r>
      <w:r>
        <w:rPr>
          <w:rFonts w:ascii="Helvetica" w:hAnsi="Helvetica"/>
        </w:rPr>
        <w:t>M</w:t>
      </w:r>
      <w:r w:rsidRPr="003F70F8">
        <w:rPr>
          <w:rFonts w:ascii="Helvetica" w:hAnsi="Helvetica"/>
        </w:rPr>
        <w:t xml:space="preserve">. </w:t>
      </w:r>
      <w:r>
        <w:rPr>
          <w:rFonts w:ascii="Helvetica" w:hAnsi="Helvetica"/>
        </w:rPr>
        <w:t>Dixon</w:t>
      </w:r>
      <w:r w:rsidRPr="003F70F8">
        <w:rPr>
          <w:rFonts w:ascii="Helvetica" w:hAnsi="Helvetica"/>
        </w:rPr>
        <w:t xml:space="preserve"> (Eds.), </w:t>
      </w:r>
      <w:r w:rsidRPr="003F70F8">
        <w:rPr>
          <w:rFonts w:ascii="Helvetica" w:hAnsi="Helvetica"/>
          <w:i/>
        </w:rPr>
        <w:t xml:space="preserve">Sociology of Sport and Physical Activity </w:t>
      </w:r>
      <w:r w:rsidRPr="003F70F8">
        <w:rPr>
          <w:rFonts w:ascii="Helvetica" w:hAnsi="Helvetica"/>
        </w:rPr>
        <w:t>(</w:t>
      </w:r>
      <w:r>
        <w:rPr>
          <w:rFonts w:ascii="Helvetica" w:hAnsi="Helvetica"/>
        </w:rPr>
        <w:t>3</w:t>
      </w:r>
      <w:r w:rsidRPr="00552520">
        <w:rPr>
          <w:rFonts w:ascii="Helvetica" w:hAnsi="Helvetica"/>
          <w:vertAlign w:val="superscript"/>
        </w:rPr>
        <w:t>rd</w:t>
      </w:r>
      <w:r w:rsidRPr="003F70F8">
        <w:rPr>
          <w:rFonts w:ascii="Helvetica" w:hAnsi="Helvetica"/>
        </w:rPr>
        <w:t xml:space="preserve"> ed.</w:t>
      </w:r>
      <w:r w:rsidR="00530EF9">
        <w:rPr>
          <w:rFonts w:ascii="Helvetica" w:hAnsi="Helvetica"/>
        </w:rPr>
        <w:t>, pp. 161-</w:t>
      </w:r>
      <w:r w:rsidR="00632E37">
        <w:rPr>
          <w:rFonts w:ascii="Helvetica" w:hAnsi="Helvetica"/>
        </w:rPr>
        <w:t>172</w:t>
      </w:r>
      <w:r w:rsidRPr="003F70F8">
        <w:rPr>
          <w:rFonts w:ascii="Helvetica" w:hAnsi="Helvetica"/>
        </w:rPr>
        <w:t xml:space="preserve">). Center for Sport Management Research and Education: College Station, TX. </w:t>
      </w:r>
    </w:p>
    <w:p w14:paraId="6195F516" w14:textId="77777777" w:rsidR="00552520" w:rsidRPr="003F70F8" w:rsidRDefault="00552520" w:rsidP="00552520">
      <w:pPr>
        <w:pStyle w:val="Default"/>
        <w:ind w:left="1080" w:hanging="720"/>
        <w:rPr>
          <w:rFonts w:ascii="Helvetica" w:hAnsi="Helvetica"/>
        </w:rPr>
      </w:pPr>
    </w:p>
    <w:p w14:paraId="50E83B36" w14:textId="09A19479" w:rsidR="00552520" w:rsidRPr="003F70F8" w:rsidRDefault="00552520" w:rsidP="00552520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</w:t>
      </w:r>
      <w:r w:rsidRPr="003F70F8">
        <w:rPr>
          <w:rFonts w:ascii="Helvetica" w:hAnsi="Helvetica"/>
          <w:bCs/>
        </w:rPr>
        <w:t>Hutchinson, M.</w:t>
      </w:r>
      <w:r w:rsidRPr="003F70F8">
        <w:rPr>
          <w:rFonts w:ascii="Helvetica" w:hAnsi="Helvetica"/>
          <w:b/>
          <w:bCs/>
        </w:rPr>
        <w:t xml:space="preserve"> </w:t>
      </w:r>
      <w:r w:rsidRPr="003F70F8">
        <w:rPr>
          <w:rFonts w:ascii="Helvetica" w:hAnsi="Helvetica"/>
        </w:rPr>
        <w:t>(201</w:t>
      </w:r>
      <w:r>
        <w:rPr>
          <w:rFonts w:ascii="Helvetica" w:hAnsi="Helvetica"/>
        </w:rPr>
        <w:t>9</w:t>
      </w:r>
      <w:r w:rsidRPr="003F70F8">
        <w:rPr>
          <w:rFonts w:ascii="Helvetica" w:hAnsi="Helvetica"/>
        </w:rPr>
        <w:t xml:space="preserve">). </w:t>
      </w:r>
      <w:r w:rsidR="006274EB">
        <w:rPr>
          <w:rFonts w:ascii="Helvetica" w:hAnsi="Helvetica"/>
        </w:rPr>
        <w:t>Religion, sport, and physical activity</w:t>
      </w:r>
      <w:r w:rsidRPr="003F70F8">
        <w:rPr>
          <w:rFonts w:ascii="Helvetica" w:hAnsi="Helvetica"/>
        </w:rPr>
        <w:t xml:space="preserve">. In G. B. Cunningham &amp; </w:t>
      </w:r>
      <w:r>
        <w:rPr>
          <w:rFonts w:ascii="Helvetica" w:hAnsi="Helvetica"/>
        </w:rPr>
        <w:t>M. Dixon</w:t>
      </w:r>
      <w:r w:rsidRPr="003F70F8">
        <w:rPr>
          <w:rFonts w:ascii="Helvetica" w:hAnsi="Helvetica"/>
        </w:rPr>
        <w:t xml:space="preserve"> (Eds.), </w:t>
      </w:r>
      <w:r w:rsidRPr="003F70F8">
        <w:rPr>
          <w:rFonts w:ascii="Helvetica" w:hAnsi="Helvetica"/>
          <w:i/>
          <w:iCs/>
        </w:rPr>
        <w:t>Sociology of Sport and Physical Activity (</w:t>
      </w:r>
      <w:r>
        <w:rPr>
          <w:rFonts w:ascii="Helvetica" w:hAnsi="Helvetica"/>
          <w:iCs/>
        </w:rPr>
        <w:t>3</w:t>
      </w:r>
      <w:r w:rsidRPr="00552520">
        <w:rPr>
          <w:rFonts w:ascii="Helvetica" w:hAnsi="Helvetica"/>
          <w:iCs/>
          <w:vertAlign w:val="superscript"/>
        </w:rPr>
        <w:t>rd</w:t>
      </w:r>
      <w:r w:rsidRPr="003F70F8">
        <w:rPr>
          <w:rFonts w:ascii="Helvetica" w:hAnsi="Helvetica"/>
          <w:iCs/>
        </w:rPr>
        <w:t xml:space="preserve"> ed.</w:t>
      </w:r>
      <w:r w:rsidR="006274EB">
        <w:rPr>
          <w:rFonts w:ascii="Helvetica" w:hAnsi="Helvetica"/>
          <w:iCs/>
        </w:rPr>
        <w:t>, pp. 203-213</w:t>
      </w:r>
      <w:r w:rsidRPr="003F70F8">
        <w:rPr>
          <w:rFonts w:ascii="Helvetica" w:hAnsi="Helvetica"/>
          <w:iCs/>
        </w:rPr>
        <w:t>)</w:t>
      </w:r>
      <w:r w:rsidRPr="003F70F8">
        <w:rPr>
          <w:rFonts w:ascii="Helvetica" w:hAnsi="Helvetica"/>
          <w:i/>
          <w:iCs/>
        </w:rPr>
        <w:t xml:space="preserve">. </w:t>
      </w:r>
      <w:r w:rsidRPr="003F70F8">
        <w:rPr>
          <w:rFonts w:ascii="Helvetica" w:hAnsi="Helvetica"/>
        </w:rPr>
        <w:t xml:space="preserve">Center for Sport Management Research and Education: College Station, TX. </w:t>
      </w:r>
    </w:p>
    <w:p w14:paraId="7FA17046" w14:textId="77777777" w:rsidR="00552520" w:rsidRDefault="00552520" w:rsidP="00552520">
      <w:pPr>
        <w:pStyle w:val="Default"/>
        <w:rPr>
          <w:rFonts w:ascii="Helvetica" w:hAnsi="Helvetica"/>
        </w:rPr>
      </w:pPr>
    </w:p>
    <w:p w14:paraId="3D62ACA7" w14:textId="43506E3A" w:rsidR="00C56AE1" w:rsidRPr="003F70F8" w:rsidRDefault="00C56AE1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(2012). Intercollegiate Athletics. In G. B. Cunningham &amp; J. N. Singer (Eds.), </w:t>
      </w:r>
      <w:r w:rsidRPr="003F70F8">
        <w:rPr>
          <w:rFonts w:ascii="Helvetica" w:hAnsi="Helvetica"/>
          <w:i/>
        </w:rPr>
        <w:t xml:space="preserve">Sociology of Sport and Physical Activity </w:t>
      </w:r>
      <w:r w:rsidRPr="003F70F8">
        <w:rPr>
          <w:rFonts w:ascii="Helvetica" w:hAnsi="Helvetica"/>
        </w:rPr>
        <w:t>(2</w:t>
      </w:r>
      <w:r w:rsidRPr="003F70F8">
        <w:rPr>
          <w:rFonts w:ascii="Helvetica" w:hAnsi="Helvetica"/>
          <w:vertAlign w:val="superscript"/>
        </w:rPr>
        <w:t>nd</w:t>
      </w:r>
      <w:r w:rsidRPr="003F70F8">
        <w:rPr>
          <w:rFonts w:ascii="Helvetica" w:hAnsi="Helvetica"/>
        </w:rPr>
        <w:t xml:space="preserve"> ed.). Center for Sport Management Research</w:t>
      </w:r>
      <w:r w:rsidR="00FF1755" w:rsidRPr="003F70F8">
        <w:rPr>
          <w:rFonts w:ascii="Helvetica" w:hAnsi="Helvetica"/>
        </w:rPr>
        <w:t xml:space="preserve"> and Education: College Station, TX. </w:t>
      </w:r>
    </w:p>
    <w:p w14:paraId="0D8662BB" w14:textId="77777777" w:rsidR="00C56AE1" w:rsidRPr="003F70F8" w:rsidRDefault="00C56AE1" w:rsidP="004D3B31">
      <w:pPr>
        <w:pStyle w:val="Default"/>
        <w:ind w:left="1080" w:hanging="720"/>
        <w:rPr>
          <w:rFonts w:ascii="Helvetica" w:hAnsi="Helvetica"/>
        </w:rPr>
      </w:pPr>
    </w:p>
    <w:p w14:paraId="77864E29" w14:textId="4020D26F" w:rsidR="00C56AE1" w:rsidRPr="003F70F8" w:rsidRDefault="00C56AE1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</w:t>
      </w:r>
      <w:r w:rsidRPr="003F70F8">
        <w:rPr>
          <w:rFonts w:ascii="Helvetica" w:hAnsi="Helvetica"/>
          <w:bCs/>
        </w:rPr>
        <w:t>Hutchinson, M.</w:t>
      </w:r>
      <w:r w:rsidRPr="003F70F8">
        <w:rPr>
          <w:rFonts w:ascii="Helvetica" w:hAnsi="Helvetica"/>
          <w:b/>
          <w:bCs/>
        </w:rPr>
        <w:t xml:space="preserve"> </w:t>
      </w:r>
      <w:r w:rsidRPr="003F70F8">
        <w:rPr>
          <w:rFonts w:ascii="Helvetica" w:hAnsi="Helvetica"/>
        </w:rPr>
        <w:t xml:space="preserve">(2012). Sport and religion. In G. B. Cunningham &amp; J. N. Singer (Eds.), </w:t>
      </w:r>
      <w:r w:rsidRPr="003F70F8">
        <w:rPr>
          <w:rFonts w:ascii="Helvetica" w:hAnsi="Helvetica"/>
          <w:i/>
          <w:iCs/>
        </w:rPr>
        <w:t>Sociology of Sport and Physical Activity (</w:t>
      </w:r>
      <w:r w:rsidRPr="003F70F8">
        <w:rPr>
          <w:rFonts w:ascii="Helvetica" w:hAnsi="Helvetica"/>
          <w:iCs/>
        </w:rPr>
        <w:t>2</w:t>
      </w:r>
      <w:r w:rsidRPr="003F70F8">
        <w:rPr>
          <w:rFonts w:ascii="Helvetica" w:hAnsi="Helvetica"/>
          <w:iCs/>
          <w:vertAlign w:val="superscript"/>
        </w:rPr>
        <w:t>nd</w:t>
      </w:r>
      <w:r w:rsidRPr="003F70F8">
        <w:rPr>
          <w:rFonts w:ascii="Helvetica" w:hAnsi="Helvetica"/>
          <w:iCs/>
        </w:rPr>
        <w:t xml:space="preserve"> ed.)</w:t>
      </w:r>
      <w:r w:rsidRPr="003F70F8">
        <w:rPr>
          <w:rFonts w:ascii="Helvetica" w:hAnsi="Helvetica"/>
          <w:i/>
          <w:iCs/>
        </w:rPr>
        <w:t xml:space="preserve">. </w:t>
      </w:r>
      <w:r w:rsidRPr="003F70F8">
        <w:rPr>
          <w:rFonts w:ascii="Helvetica" w:hAnsi="Helvetica"/>
        </w:rPr>
        <w:t xml:space="preserve">Center for Sport Management Research and Education: College Station, TX. </w:t>
      </w:r>
    </w:p>
    <w:p w14:paraId="76717DDE" w14:textId="77777777" w:rsidR="00C56AE1" w:rsidRPr="003F70F8" w:rsidRDefault="00C56AE1" w:rsidP="004D3B31">
      <w:pPr>
        <w:pStyle w:val="Default"/>
        <w:ind w:left="1080"/>
        <w:rPr>
          <w:rFonts w:ascii="Helvetica" w:hAnsi="Helvetica"/>
        </w:rPr>
      </w:pPr>
    </w:p>
    <w:p w14:paraId="7AF69AF7" w14:textId="0648EB7E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(2011). San Antonio Spurs. In L. E. Swayne &amp; </w:t>
      </w:r>
      <w:r w:rsidR="00376593" w:rsidRPr="003F70F8">
        <w:rPr>
          <w:rFonts w:ascii="Helvetica" w:hAnsi="Helvetica"/>
        </w:rPr>
        <w:t xml:space="preserve">M. Dodds </w:t>
      </w:r>
      <w:r w:rsidRPr="003F70F8">
        <w:rPr>
          <w:rFonts w:ascii="Helvetica" w:hAnsi="Helvetica"/>
        </w:rPr>
        <w:t xml:space="preserve">(Eds.). </w:t>
      </w:r>
      <w:r w:rsidRPr="003F70F8">
        <w:rPr>
          <w:rFonts w:ascii="Helvetica" w:hAnsi="Helvetica"/>
          <w:i/>
        </w:rPr>
        <w:t>Encyclopedia of Sports Management and Marketing</w:t>
      </w:r>
      <w:r w:rsidR="00B63A2F" w:rsidRPr="003F70F8">
        <w:rPr>
          <w:rFonts w:ascii="Helvetica" w:hAnsi="Helvetica"/>
          <w:i/>
        </w:rPr>
        <w:t xml:space="preserve"> </w:t>
      </w:r>
      <w:r w:rsidR="00B63A2F" w:rsidRPr="003F70F8">
        <w:rPr>
          <w:rFonts w:ascii="Helvetica" w:hAnsi="Helvetica"/>
        </w:rPr>
        <w:t>(p. 1324)</w:t>
      </w:r>
      <w:r w:rsidRPr="003F70F8">
        <w:rPr>
          <w:rFonts w:ascii="Helvetica" w:hAnsi="Helvetica"/>
          <w:i/>
        </w:rPr>
        <w:t xml:space="preserve">. </w:t>
      </w:r>
      <w:r w:rsidRPr="003F70F8">
        <w:rPr>
          <w:rFonts w:ascii="Helvetica" w:hAnsi="Helvetica"/>
        </w:rPr>
        <w:t>Thousand Oaks, CA: Sage.</w:t>
      </w:r>
    </w:p>
    <w:p w14:paraId="61A3F688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</w:p>
    <w:p w14:paraId="6A35A289" w14:textId="7799965F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(2011). Texas Rangers. In L. E. Swayne &amp; </w:t>
      </w:r>
      <w:r w:rsidR="00376593" w:rsidRPr="003F70F8">
        <w:rPr>
          <w:rFonts w:ascii="Helvetica" w:hAnsi="Helvetica"/>
        </w:rPr>
        <w:t xml:space="preserve">M. Dodds </w:t>
      </w:r>
      <w:r w:rsidRPr="003F70F8">
        <w:rPr>
          <w:rFonts w:ascii="Helvetica" w:hAnsi="Helvetica"/>
        </w:rPr>
        <w:t xml:space="preserve">(Eds.). </w:t>
      </w:r>
      <w:r w:rsidRPr="003F70F8">
        <w:rPr>
          <w:rFonts w:ascii="Helvetica" w:hAnsi="Helvetica"/>
          <w:i/>
        </w:rPr>
        <w:t>Encyclopedia of Sports Management and Marketing</w:t>
      </w:r>
      <w:r w:rsidR="009029C6" w:rsidRPr="003F70F8">
        <w:rPr>
          <w:rFonts w:ascii="Helvetica" w:hAnsi="Helvetica"/>
          <w:i/>
        </w:rPr>
        <w:t xml:space="preserve"> </w:t>
      </w:r>
      <w:r w:rsidR="009029C6" w:rsidRPr="003F70F8">
        <w:rPr>
          <w:rFonts w:ascii="Helvetica" w:hAnsi="Helvetica"/>
        </w:rPr>
        <w:t>(pp. 1546-1547)</w:t>
      </w:r>
      <w:r w:rsidRPr="003F70F8">
        <w:rPr>
          <w:rFonts w:ascii="Helvetica" w:hAnsi="Helvetica"/>
          <w:i/>
        </w:rPr>
        <w:t xml:space="preserve">. </w:t>
      </w:r>
      <w:r w:rsidRPr="003F70F8">
        <w:rPr>
          <w:rFonts w:ascii="Helvetica" w:hAnsi="Helvetica"/>
        </w:rPr>
        <w:t>Thousand Oaks, CA: Sage.</w:t>
      </w:r>
    </w:p>
    <w:p w14:paraId="26A94786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</w:p>
    <w:p w14:paraId="4729ACC8" w14:textId="31DA0C5E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(2011). Dallas Mavericks. In L. E. Swayne &amp; </w:t>
      </w:r>
      <w:r w:rsidR="00376593" w:rsidRPr="003F70F8">
        <w:rPr>
          <w:rFonts w:ascii="Helvetica" w:hAnsi="Helvetica"/>
        </w:rPr>
        <w:t xml:space="preserve">M. Dodds </w:t>
      </w:r>
      <w:r w:rsidRPr="003F70F8">
        <w:rPr>
          <w:rFonts w:ascii="Helvetica" w:hAnsi="Helvetica"/>
        </w:rPr>
        <w:t xml:space="preserve">(Eds.). </w:t>
      </w:r>
      <w:r w:rsidRPr="003F70F8">
        <w:rPr>
          <w:rFonts w:ascii="Helvetica" w:hAnsi="Helvetica"/>
          <w:i/>
        </w:rPr>
        <w:t>Encyclopedia of Sports Management and Marketing</w:t>
      </w:r>
      <w:r w:rsidR="009029C6" w:rsidRPr="003F70F8">
        <w:rPr>
          <w:rFonts w:ascii="Helvetica" w:hAnsi="Helvetica"/>
          <w:i/>
        </w:rPr>
        <w:t xml:space="preserve"> </w:t>
      </w:r>
      <w:r w:rsidR="009029C6" w:rsidRPr="003F70F8">
        <w:rPr>
          <w:rFonts w:ascii="Helvetica" w:hAnsi="Helvetica"/>
        </w:rPr>
        <w:t>(355-356)</w:t>
      </w:r>
      <w:r w:rsidRPr="003F70F8">
        <w:rPr>
          <w:rFonts w:ascii="Helvetica" w:hAnsi="Helvetica"/>
          <w:i/>
        </w:rPr>
        <w:t xml:space="preserve">. </w:t>
      </w:r>
      <w:r w:rsidRPr="003F70F8">
        <w:rPr>
          <w:rFonts w:ascii="Helvetica" w:hAnsi="Helvetica"/>
        </w:rPr>
        <w:t>Thousand Oaks, CA: Sage.</w:t>
      </w:r>
    </w:p>
    <w:p w14:paraId="24D64AFA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</w:p>
    <w:p w14:paraId="4C0715E3" w14:textId="3F5213E9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(2011). Trash Talk and Celebrations. In L. E. Swayne &amp; </w:t>
      </w:r>
      <w:r w:rsidR="00376593" w:rsidRPr="003F70F8">
        <w:rPr>
          <w:rFonts w:ascii="Helvetica" w:hAnsi="Helvetica"/>
        </w:rPr>
        <w:t xml:space="preserve">M. Dodds </w:t>
      </w:r>
      <w:r w:rsidRPr="003F70F8">
        <w:rPr>
          <w:rFonts w:ascii="Helvetica" w:hAnsi="Helvetica"/>
        </w:rPr>
        <w:t xml:space="preserve">(Eds.). </w:t>
      </w:r>
      <w:r w:rsidRPr="003F70F8">
        <w:rPr>
          <w:rFonts w:ascii="Helvetica" w:hAnsi="Helvetica"/>
          <w:i/>
        </w:rPr>
        <w:t>Encyclopedia of Sports Management and Marketing</w:t>
      </w:r>
      <w:r w:rsidR="008C7FD7" w:rsidRPr="003F70F8">
        <w:rPr>
          <w:rFonts w:ascii="Helvetica" w:hAnsi="Helvetica"/>
          <w:i/>
        </w:rPr>
        <w:t xml:space="preserve"> </w:t>
      </w:r>
      <w:r w:rsidR="008C7FD7" w:rsidRPr="003F70F8">
        <w:rPr>
          <w:rFonts w:ascii="Helvetica" w:hAnsi="Helvetica"/>
        </w:rPr>
        <w:t>(1594-1595)</w:t>
      </w:r>
      <w:r w:rsidRPr="003F70F8">
        <w:rPr>
          <w:rFonts w:ascii="Helvetica" w:hAnsi="Helvetica"/>
          <w:i/>
        </w:rPr>
        <w:t xml:space="preserve">. </w:t>
      </w:r>
      <w:r w:rsidRPr="003F70F8">
        <w:rPr>
          <w:rFonts w:ascii="Helvetica" w:hAnsi="Helvetica"/>
        </w:rPr>
        <w:t>Thousand Oaks, CA: Sage.</w:t>
      </w:r>
    </w:p>
    <w:p w14:paraId="46DF80BA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</w:p>
    <w:p w14:paraId="075A428E" w14:textId="77777777" w:rsidR="00497E0D" w:rsidRPr="003F70F8" w:rsidRDefault="00497E0D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</w:t>
      </w:r>
      <w:r w:rsidRPr="003F70F8">
        <w:rPr>
          <w:rFonts w:ascii="Helvetica" w:hAnsi="Helvetica"/>
          <w:bCs/>
        </w:rPr>
        <w:t>Hutchinson, M.</w:t>
      </w:r>
      <w:r w:rsidRPr="003F70F8">
        <w:rPr>
          <w:rFonts w:ascii="Helvetica" w:hAnsi="Helvetica"/>
          <w:b/>
          <w:bCs/>
        </w:rPr>
        <w:t xml:space="preserve"> </w:t>
      </w:r>
      <w:r w:rsidR="00F10087" w:rsidRPr="003F70F8">
        <w:rPr>
          <w:rFonts w:ascii="Helvetica" w:hAnsi="Helvetica"/>
        </w:rPr>
        <w:t>(2010</w:t>
      </w:r>
      <w:r w:rsidRPr="003F70F8">
        <w:rPr>
          <w:rFonts w:ascii="Helvetica" w:hAnsi="Helvetica"/>
        </w:rPr>
        <w:t xml:space="preserve">). Sport and religion. </w:t>
      </w:r>
      <w:r w:rsidR="00F10087" w:rsidRPr="003F70F8">
        <w:rPr>
          <w:rFonts w:ascii="Helvetica" w:hAnsi="Helvetica"/>
        </w:rPr>
        <w:t xml:space="preserve">In G. B. Cunningham &amp; J. N. Singer (Eds.), </w:t>
      </w:r>
      <w:r w:rsidRPr="003F70F8">
        <w:rPr>
          <w:rFonts w:ascii="Helvetica" w:hAnsi="Helvetica"/>
          <w:i/>
          <w:iCs/>
        </w:rPr>
        <w:t xml:space="preserve">Sociology of Sport and Physical Activity. </w:t>
      </w:r>
      <w:r w:rsidRPr="003F70F8">
        <w:rPr>
          <w:rFonts w:ascii="Helvetica" w:hAnsi="Helvetica"/>
        </w:rPr>
        <w:t xml:space="preserve">Center for Sport Management Research and Education: </w:t>
      </w:r>
      <w:r w:rsidR="00F10087" w:rsidRPr="003F70F8">
        <w:rPr>
          <w:rFonts w:ascii="Helvetica" w:hAnsi="Helvetica"/>
        </w:rPr>
        <w:t>College Station, TX</w:t>
      </w:r>
      <w:r w:rsidRPr="003F70F8">
        <w:rPr>
          <w:rFonts w:ascii="Helvetica" w:hAnsi="Helvetica"/>
        </w:rPr>
        <w:t xml:space="preserve">. </w:t>
      </w:r>
    </w:p>
    <w:p w14:paraId="2CB7F30A" w14:textId="77777777" w:rsidR="00497E0D" w:rsidRPr="003F70F8" w:rsidRDefault="00497E0D" w:rsidP="00B452F3">
      <w:pPr>
        <w:autoSpaceDE w:val="0"/>
        <w:autoSpaceDN w:val="0"/>
        <w:adjustRightInd w:val="0"/>
        <w:ind w:left="720" w:hanging="720"/>
        <w:rPr>
          <w:rFonts w:ascii="Helvetica" w:hAnsi="Helvetica"/>
          <w:b/>
          <w:bCs/>
        </w:rPr>
      </w:pPr>
    </w:p>
    <w:p w14:paraId="27F39BFA" w14:textId="79378264" w:rsidR="00B452F3" w:rsidRPr="003F70F8" w:rsidRDefault="00B452F3" w:rsidP="009C1270">
      <w:pPr>
        <w:autoSpaceDE w:val="0"/>
        <w:autoSpaceDN w:val="0"/>
        <w:adjustRightInd w:val="0"/>
        <w:rPr>
          <w:rFonts w:ascii="Helvetica" w:hAnsi="Helvetica"/>
        </w:rPr>
      </w:pPr>
      <w:r w:rsidRPr="003F70F8">
        <w:rPr>
          <w:rFonts w:ascii="Helvetica" w:hAnsi="Helvetica"/>
          <w:b/>
          <w:bCs/>
        </w:rPr>
        <w:t>NATIONAL</w:t>
      </w:r>
      <w:r w:rsidR="0057700D" w:rsidRPr="003F70F8">
        <w:rPr>
          <w:rFonts w:ascii="Helvetica" w:hAnsi="Helvetica"/>
          <w:b/>
          <w:bCs/>
        </w:rPr>
        <w:t xml:space="preserve"> &amp; INTERNATIONAL</w:t>
      </w:r>
      <w:r w:rsidRPr="003F70F8">
        <w:rPr>
          <w:rFonts w:ascii="Helvetica" w:hAnsi="Helvetica"/>
          <w:b/>
          <w:bCs/>
        </w:rPr>
        <w:t xml:space="preserve"> PRESENTATIONS</w:t>
      </w:r>
    </w:p>
    <w:p w14:paraId="47B39B63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</w:rPr>
      </w:pPr>
    </w:p>
    <w:p w14:paraId="680B8918" w14:textId="26583301" w:rsidR="002A13A9" w:rsidRPr="002A13A9" w:rsidRDefault="002A13A9" w:rsidP="00325085">
      <w:pPr>
        <w:pStyle w:val="Default"/>
        <w:ind w:left="1080" w:hanging="720"/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Li, H., Nauright, J., Bai, Y., &amp; Nite, C. (2020). Institutional entrepreneurship and the destruction of old organization: A case study of Chinese soccer reform. </w:t>
      </w:r>
      <w:r>
        <w:rPr>
          <w:rFonts w:ascii="Helvetica" w:hAnsi="Helvetica"/>
          <w:i/>
        </w:rPr>
        <w:t xml:space="preserve">European Association of Sport Management (EASM). </w:t>
      </w:r>
      <w:r w:rsidR="008B1C9C">
        <w:rPr>
          <w:rFonts w:ascii="Helvetica" w:hAnsi="Helvetica"/>
          <w:iCs/>
        </w:rPr>
        <w:t>London, UK</w:t>
      </w:r>
      <w:r>
        <w:rPr>
          <w:rFonts w:ascii="Helvetica" w:hAnsi="Helvetica"/>
          <w:iCs/>
        </w:rPr>
        <w:t xml:space="preserve">. </w:t>
      </w:r>
    </w:p>
    <w:p w14:paraId="4FD05CE0" w14:textId="77777777" w:rsidR="002A13A9" w:rsidRDefault="002A13A9" w:rsidP="00325085">
      <w:pPr>
        <w:pStyle w:val="Default"/>
        <w:ind w:left="1080" w:hanging="720"/>
        <w:rPr>
          <w:rFonts w:ascii="Helvetica" w:hAnsi="Helvetica"/>
          <w:iCs/>
        </w:rPr>
      </w:pPr>
    </w:p>
    <w:p w14:paraId="44EA3346" w14:textId="1D9748CB" w:rsidR="00325085" w:rsidRPr="00325085" w:rsidRDefault="00325085" w:rsidP="00325085">
      <w:pPr>
        <w:pStyle w:val="Default"/>
        <w:ind w:left="1080" w:hanging="720"/>
        <w:rPr>
          <w:rFonts w:ascii="Helvetica" w:hAnsi="Helvetica"/>
        </w:rPr>
      </w:pPr>
      <w:r>
        <w:rPr>
          <w:rFonts w:ascii="Helvetica" w:hAnsi="Helvetica"/>
          <w:iCs/>
        </w:rPr>
        <w:t xml:space="preserve">Nite, C., &amp; Edwards, J. (2020). What are we even talking about here? A critical analysis of the use of institutional theory in sport management research.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>
        <w:rPr>
          <w:rFonts w:ascii="Helvetica" w:hAnsi="Helvetica"/>
        </w:rPr>
        <w:t xml:space="preserve">San Diego, CA. </w:t>
      </w:r>
    </w:p>
    <w:p w14:paraId="79CE3131" w14:textId="77777777" w:rsidR="00325085" w:rsidRDefault="00325085" w:rsidP="00325085">
      <w:pPr>
        <w:pStyle w:val="Default"/>
        <w:ind w:left="1080" w:hanging="720"/>
        <w:rPr>
          <w:rFonts w:ascii="Helvetica" w:hAnsi="Helvetica"/>
          <w:iCs/>
        </w:rPr>
      </w:pPr>
    </w:p>
    <w:p w14:paraId="26B44EEA" w14:textId="67BDDCD8" w:rsidR="00325085" w:rsidRDefault="00325085" w:rsidP="00325085">
      <w:pPr>
        <w:pStyle w:val="Default"/>
        <w:ind w:left="1080" w:hanging="720"/>
        <w:rPr>
          <w:rFonts w:ascii="Helvetica" w:hAnsi="Helvetica"/>
        </w:rPr>
      </w:pPr>
      <w:r>
        <w:rPr>
          <w:rFonts w:ascii="Helvetica" w:hAnsi="Helvetica"/>
          <w:iCs/>
        </w:rPr>
        <w:lastRenderedPageBreak/>
        <w:t xml:space="preserve">Nite, C., Cunningham, G., &amp; Melton, N. (2020). Creating and maintaining diversity and inclusion with sport: The role of positive institutional work.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>
        <w:rPr>
          <w:rFonts w:ascii="Helvetica" w:hAnsi="Helvetica"/>
        </w:rPr>
        <w:t xml:space="preserve">San Diego, CA. </w:t>
      </w:r>
    </w:p>
    <w:p w14:paraId="6F249DEA" w14:textId="77777777" w:rsidR="00325085" w:rsidRDefault="00325085" w:rsidP="00325085">
      <w:pPr>
        <w:pStyle w:val="Default"/>
        <w:ind w:left="1080" w:hanging="720"/>
        <w:rPr>
          <w:rFonts w:ascii="Helvetica" w:hAnsi="Helvetica"/>
        </w:rPr>
      </w:pPr>
    </w:p>
    <w:p w14:paraId="71A96F5D" w14:textId="3D3EB6D4" w:rsidR="00325085" w:rsidRDefault="00325085" w:rsidP="00325085">
      <w:pPr>
        <w:pStyle w:val="Default"/>
        <w:ind w:left="1080" w:hanging="720"/>
        <w:rPr>
          <w:rFonts w:ascii="Helvetica" w:hAnsi="Helvetica"/>
        </w:rPr>
      </w:pPr>
      <w:r>
        <w:rPr>
          <w:rFonts w:ascii="Helvetica" w:hAnsi="Helvetica"/>
          <w:i/>
          <w:iCs/>
        </w:rPr>
        <w:t xml:space="preserve">Li, H., </w:t>
      </w:r>
      <w:r>
        <w:rPr>
          <w:rFonts w:ascii="Helvetica" w:hAnsi="Helvetica"/>
        </w:rPr>
        <w:t xml:space="preserve">&amp; Nite, C. (2020) Institutional pluralism and the organization’s response: A case study of Chinese Women’s Ice Hockey.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>
        <w:rPr>
          <w:rFonts w:ascii="Helvetica" w:hAnsi="Helvetica"/>
        </w:rPr>
        <w:t xml:space="preserve">San Diego, CA. </w:t>
      </w:r>
      <w:r w:rsidRPr="003F70F8">
        <w:rPr>
          <w:rFonts w:ascii="Helvetica" w:hAnsi="Helvetica"/>
        </w:rPr>
        <w:t>**Graduate Student Collaboration**</w:t>
      </w:r>
    </w:p>
    <w:p w14:paraId="591E8268" w14:textId="77777777" w:rsidR="00325085" w:rsidRDefault="00325085" w:rsidP="00325085">
      <w:pPr>
        <w:pStyle w:val="Default"/>
        <w:rPr>
          <w:rFonts w:ascii="Helvetica" w:hAnsi="Helvetica"/>
          <w:i/>
        </w:rPr>
      </w:pPr>
    </w:p>
    <w:p w14:paraId="68121FE8" w14:textId="7A36AD23" w:rsidR="00E56098" w:rsidRPr="003F70F8" w:rsidRDefault="00E56098" w:rsidP="00A87D96">
      <w:pPr>
        <w:pStyle w:val="Default"/>
        <w:ind w:left="1080" w:hanging="720"/>
        <w:rPr>
          <w:rFonts w:ascii="Helvetica" w:hAnsi="Helvetica"/>
        </w:rPr>
      </w:pPr>
      <w:r w:rsidRPr="00AF02A2">
        <w:rPr>
          <w:rFonts w:ascii="Helvetica" w:hAnsi="Helvetica"/>
          <w:i/>
        </w:rPr>
        <w:t>Li, H.,</w:t>
      </w:r>
      <w:r w:rsidRPr="003F70F8">
        <w:rPr>
          <w:rFonts w:ascii="Helvetica" w:hAnsi="Helvetica"/>
        </w:rPr>
        <w:t xml:space="preserve"> Weiller-Abe</w:t>
      </w:r>
      <w:r w:rsidR="00EB4819">
        <w:rPr>
          <w:rFonts w:ascii="Helvetica" w:hAnsi="Helvetica"/>
        </w:rPr>
        <w:t>ls</w:t>
      </w:r>
      <w:r w:rsidRPr="003F70F8">
        <w:rPr>
          <w:rFonts w:ascii="Helvetica" w:hAnsi="Helvetica"/>
        </w:rPr>
        <w:t xml:space="preserve">, K., &amp; Nite, C. (2019). The growth of women’s ice hockey in China: Political economy and gender equality. </w:t>
      </w:r>
      <w:r w:rsidR="00C237E6" w:rsidRPr="003F70F8">
        <w:rPr>
          <w:rFonts w:ascii="Helvetica" w:hAnsi="Helvetica"/>
          <w:i/>
        </w:rPr>
        <w:t xml:space="preserve">North American Society of the Sociology of Sport (NASSS). </w:t>
      </w:r>
      <w:r w:rsidR="00C237E6" w:rsidRPr="003F70F8">
        <w:rPr>
          <w:rFonts w:ascii="Helvetica" w:hAnsi="Helvetica"/>
        </w:rPr>
        <w:t xml:space="preserve">Virginia Beach, VA. </w:t>
      </w:r>
      <w:r w:rsidR="004B11F6" w:rsidRPr="003F70F8">
        <w:rPr>
          <w:rFonts w:ascii="Helvetica" w:hAnsi="Helvetica"/>
        </w:rPr>
        <w:t>**Graduate Student Collaboration**</w:t>
      </w:r>
    </w:p>
    <w:p w14:paraId="45ACEB66" w14:textId="77777777" w:rsidR="00E56098" w:rsidRPr="003F70F8" w:rsidRDefault="00E56098" w:rsidP="00A87D96">
      <w:pPr>
        <w:pStyle w:val="Default"/>
        <w:ind w:left="1080" w:hanging="720"/>
        <w:rPr>
          <w:rFonts w:ascii="Helvetica" w:hAnsi="Helvetica"/>
        </w:rPr>
      </w:pPr>
    </w:p>
    <w:p w14:paraId="1D1B996E" w14:textId="1A5EE611" w:rsidR="00BE7F3F" w:rsidRPr="003F70F8" w:rsidRDefault="00BE7F3F" w:rsidP="00A87D96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Nauright, J. (2019). Examining the institutionalization of sexual abuse within U.S. university athletic departments.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New Orleans, LA.</w:t>
      </w:r>
    </w:p>
    <w:p w14:paraId="2E514BD5" w14:textId="77777777" w:rsidR="00BE7F3F" w:rsidRPr="003F70F8" w:rsidRDefault="00BE7F3F" w:rsidP="00A87D96">
      <w:pPr>
        <w:pStyle w:val="Default"/>
        <w:ind w:left="1080" w:hanging="720"/>
        <w:rPr>
          <w:rFonts w:ascii="Helvetica" w:hAnsi="Helvetica"/>
        </w:rPr>
      </w:pPr>
    </w:p>
    <w:p w14:paraId="2FEB429C" w14:textId="4998AE83" w:rsidR="00BE7F3F" w:rsidRPr="003F70F8" w:rsidRDefault="00BE7F3F" w:rsidP="00A87D96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Hutchinson, M., &amp; Bouchet, A. (2019). Toward an institutional theory of escalation of commitment within sport management.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New Orleans, LA.</w:t>
      </w:r>
    </w:p>
    <w:p w14:paraId="64C3BDDB" w14:textId="77777777" w:rsidR="00BE7F3F" w:rsidRPr="003F70F8" w:rsidRDefault="00BE7F3F" w:rsidP="00A87D96">
      <w:pPr>
        <w:pStyle w:val="Default"/>
        <w:ind w:left="1080" w:hanging="720"/>
        <w:rPr>
          <w:rFonts w:ascii="Helvetica" w:hAnsi="Helvetica"/>
        </w:rPr>
      </w:pPr>
    </w:p>
    <w:p w14:paraId="3456DC80" w14:textId="6F6730B0" w:rsidR="00205CA9" w:rsidRPr="003F70F8" w:rsidRDefault="00205CA9" w:rsidP="00A87D96">
      <w:pPr>
        <w:pStyle w:val="Default"/>
        <w:ind w:left="1080" w:hanging="720"/>
        <w:rPr>
          <w:rFonts w:ascii="Helvetica" w:hAnsi="Helvetica"/>
        </w:rPr>
      </w:pPr>
      <w:r w:rsidRPr="00AF02A2">
        <w:rPr>
          <w:rFonts w:ascii="Helvetica" w:hAnsi="Helvetica"/>
          <w:i/>
        </w:rPr>
        <w:t>Li, H.,</w:t>
      </w:r>
      <w:r w:rsidRPr="003F70F8">
        <w:rPr>
          <w:rFonts w:ascii="Helvetica" w:hAnsi="Helvetica"/>
        </w:rPr>
        <w:t xml:space="preserve"> Nite, C., &amp; Nauright, J. (2019). Isomorphism across international borders: Why College University Basketball Association in China wants to adopt the structure of U.S. college sport. </w:t>
      </w:r>
      <w:r w:rsidRPr="003F70F8">
        <w:rPr>
          <w:rFonts w:ascii="Helvetica" w:hAnsi="Helvetica"/>
          <w:i/>
        </w:rPr>
        <w:t>North American Society for Sport Management</w:t>
      </w:r>
      <w:r w:rsidR="00BE7F3F" w:rsidRPr="003F70F8">
        <w:rPr>
          <w:rFonts w:ascii="Helvetica" w:hAnsi="Helvetica"/>
          <w:i/>
        </w:rPr>
        <w:t xml:space="preserve"> (NASSM)</w:t>
      </w:r>
      <w:r w:rsidRPr="003F70F8">
        <w:rPr>
          <w:rFonts w:ascii="Helvetica" w:hAnsi="Helvetica"/>
          <w:i/>
        </w:rPr>
        <w:t xml:space="preserve">. </w:t>
      </w:r>
      <w:r w:rsidRPr="003F70F8">
        <w:rPr>
          <w:rFonts w:ascii="Helvetica" w:hAnsi="Helvetica"/>
        </w:rPr>
        <w:t xml:space="preserve">New Orleans, LA. </w:t>
      </w:r>
      <w:r w:rsidR="00A87D96" w:rsidRPr="003F70F8">
        <w:rPr>
          <w:rFonts w:ascii="Helvetica" w:hAnsi="Helvetica"/>
        </w:rPr>
        <w:t>**Graduate Student Collaboration**</w:t>
      </w:r>
    </w:p>
    <w:p w14:paraId="152484B2" w14:textId="77777777" w:rsidR="00205CA9" w:rsidRPr="003F70F8" w:rsidRDefault="00205CA9" w:rsidP="00205CA9">
      <w:pPr>
        <w:rPr>
          <w:rFonts w:ascii="Helvetica" w:hAnsi="Helvetica"/>
        </w:rPr>
      </w:pPr>
    </w:p>
    <w:p w14:paraId="71F52A3D" w14:textId="0ED625B7" w:rsidR="00A87D96" w:rsidRPr="003F70F8" w:rsidRDefault="00205CA9" w:rsidP="00A87D96">
      <w:pPr>
        <w:pStyle w:val="Default"/>
        <w:ind w:left="1080" w:hanging="720"/>
        <w:rPr>
          <w:rFonts w:ascii="Helvetica" w:hAnsi="Helvetica"/>
        </w:rPr>
      </w:pPr>
      <w:r w:rsidRPr="00AF02A2">
        <w:rPr>
          <w:rFonts w:ascii="Helvetica" w:hAnsi="Helvetica"/>
          <w:i/>
        </w:rPr>
        <w:t>Fulk, C</w:t>
      </w:r>
      <w:r w:rsidRPr="003F70F8">
        <w:rPr>
          <w:rFonts w:ascii="Helvetica" w:hAnsi="Helvetica"/>
        </w:rPr>
        <w:t xml:space="preserve">., &amp; Nite, C. (2019). Expanding institutional boundaries and eroding practices: Examining the effects of virtual innovations on the sport of cycling.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New Orleans, LA.</w:t>
      </w:r>
      <w:r w:rsidR="00A87D96" w:rsidRPr="003F70F8">
        <w:rPr>
          <w:rFonts w:ascii="Helvetica" w:hAnsi="Helvetica"/>
        </w:rPr>
        <w:t xml:space="preserve"> **</w:t>
      </w:r>
      <w:r w:rsidR="00AF02A2">
        <w:rPr>
          <w:rFonts w:ascii="Helvetica" w:hAnsi="Helvetica"/>
        </w:rPr>
        <w:t>Underg</w:t>
      </w:r>
      <w:r w:rsidR="00A87D96" w:rsidRPr="003F70F8">
        <w:rPr>
          <w:rFonts w:ascii="Helvetica" w:hAnsi="Helvetica"/>
        </w:rPr>
        <w:t>raduate Student Collaboration**</w:t>
      </w:r>
    </w:p>
    <w:p w14:paraId="53383B19" w14:textId="77777777" w:rsidR="00205CA9" w:rsidRPr="003F70F8" w:rsidRDefault="00205CA9" w:rsidP="005F1D44">
      <w:pPr>
        <w:ind w:left="1080" w:hanging="720"/>
        <w:rPr>
          <w:rFonts w:ascii="Helvetica" w:hAnsi="Helvetica"/>
        </w:rPr>
      </w:pPr>
    </w:p>
    <w:p w14:paraId="36C67754" w14:textId="1EE1B061" w:rsidR="00F87DA6" w:rsidRPr="003F70F8" w:rsidRDefault="00F87DA6" w:rsidP="005F1D44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Mcleod, C. M., Nite, C., &amp; Nauright, J. (2018). The construction of a new labor-capital relation: Professional rugby in the US. </w:t>
      </w:r>
      <w:r w:rsidRPr="003F70F8">
        <w:rPr>
          <w:rFonts w:ascii="Helvetica" w:hAnsi="Helvetica"/>
          <w:i/>
        </w:rPr>
        <w:t xml:space="preserve">North American Society for the Sociology of Sport (NASSS). </w:t>
      </w:r>
      <w:r w:rsidRPr="003F70F8">
        <w:rPr>
          <w:rFonts w:ascii="Helvetica" w:hAnsi="Helvetica"/>
        </w:rPr>
        <w:t xml:space="preserve">Vancouver, British Columbia, Canada. </w:t>
      </w:r>
    </w:p>
    <w:p w14:paraId="1FB949F9" w14:textId="77777777" w:rsidR="000868A8" w:rsidRPr="003F70F8" w:rsidRDefault="000868A8" w:rsidP="005F1D44">
      <w:pPr>
        <w:ind w:left="1080" w:hanging="720"/>
        <w:rPr>
          <w:rFonts w:ascii="Helvetica" w:hAnsi="Helvetica"/>
        </w:rPr>
      </w:pPr>
    </w:p>
    <w:p w14:paraId="4D1EE381" w14:textId="6AAC3815" w:rsidR="005F1D44" w:rsidRPr="003F70F8" w:rsidRDefault="005F1D44" w:rsidP="00A87D96">
      <w:pPr>
        <w:pStyle w:val="Default"/>
        <w:ind w:left="1080" w:hanging="720"/>
        <w:rPr>
          <w:rFonts w:ascii="Helvetica" w:hAnsi="Helvetica"/>
        </w:rPr>
      </w:pPr>
      <w:r w:rsidRPr="00AF02A2">
        <w:rPr>
          <w:rFonts w:ascii="Helvetica" w:hAnsi="Helvetica"/>
          <w:i/>
        </w:rPr>
        <w:t>Li, H.,</w:t>
      </w:r>
      <w:r w:rsidRPr="003F70F8">
        <w:rPr>
          <w:rFonts w:ascii="Helvetica" w:hAnsi="Helvetica"/>
        </w:rPr>
        <w:t xml:space="preserve"> Nauright, J., &amp; Nite, C. (2018). The Development of the Ice Hockey Market in Beijing, China. </w:t>
      </w:r>
      <w:r w:rsidRPr="003F70F8">
        <w:rPr>
          <w:rFonts w:ascii="Helvetica" w:hAnsi="Helvetica"/>
          <w:i/>
        </w:rPr>
        <w:t xml:space="preserve">North American Society for Sport Management (NASSM), </w:t>
      </w:r>
      <w:r w:rsidRPr="003F70F8">
        <w:rPr>
          <w:rFonts w:ascii="Helvetica" w:hAnsi="Helvetica"/>
        </w:rPr>
        <w:t>Halifax, Nova Scotia, Canada.</w:t>
      </w:r>
      <w:r w:rsidR="00A87D96" w:rsidRPr="003F70F8">
        <w:rPr>
          <w:rFonts w:ascii="Helvetica" w:hAnsi="Helvetica"/>
        </w:rPr>
        <w:t xml:space="preserve"> **Graduate Student Collaboration**</w:t>
      </w:r>
    </w:p>
    <w:p w14:paraId="350ABCDB" w14:textId="77777777" w:rsidR="005F1D44" w:rsidRPr="003F70F8" w:rsidRDefault="005F1D44" w:rsidP="005F1D44">
      <w:pPr>
        <w:ind w:left="1080" w:hanging="720"/>
        <w:rPr>
          <w:rFonts w:ascii="Helvetica" w:hAnsi="Helvetica"/>
        </w:rPr>
      </w:pPr>
    </w:p>
    <w:p w14:paraId="79F2C822" w14:textId="048067E8" w:rsidR="00573CC0" w:rsidRPr="003F70F8" w:rsidRDefault="005F1D44" w:rsidP="005F1D44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Cunningham, G. B., &amp; Nite, C. (2018). LGBT Inclusion and Institutional Characteristics Predict Organizational Performance. </w:t>
      </w:r>
      <w:r w:rsidRPr="003F70F8">
        <w:rPr>
          <w:rFonts w:ascii="Helvetica" w:hAnsi="Helvetica"/>
          <w:i/>
        </w:rPr>
        <w:t xml:space="preserve">North American Society for Sport Management (NASSM), </w:t>
      </w:r>
      <w:r w:rsidRPr="003F70F8">
        <w:rPr>
          <w:rFonts w:ascii="Helvetica" w:hAnsi="Helvetica"/>
        </w:rPr>
        <w:t xml:space="preserve">Halifax, Nova Scotia, Canada. </w:t>
      </w:r>
    </w:p>
    <w:p w14:paraId="71F4ABAF" w14:textId="77777777" w:rsidR="00573CC0" w:rsidRPr="003F70F8" w:rsidRDefault="00573CC0" w:rsidP="001C0A45">
      <w:pPr>
        <w:ind w:left="1080" w:hanging="720"/>
        <w:rPr>
          <w:rFonts w:ascii="Helvetica" w:hAnsi="Helvetica"/>
        </w:rPr>
      </w:pPr>
    </w:p>
    <w:p w14:paraId="3226D3BD" w14:textId="0251CF04" w:rsidR="00702499" w:rsidRPr="003F70F8" w:rsidRDefault="00702499" w:rsidP="001C0A45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Bouchet, A., &amp; Nite, C. (2018). Transformative service research and employee well-being: Lessons from the NCAA. </w:t>
      </w:r>
      <w:r w:rsidRPr="003F70F8">
        <w:rPr>
          <w:rFonts w:ascii="Helvetica" w:hAnsi="Helvetica"/>
          <w:i/>
        </w:rPr>
        <w:t xml:space="preserve">American Marketing Association (AMA) Winter Academic Conference, </w:t>
      </w:r>
      <w:r w:rsidRPr="003F70F8">
        <w:rPr>
          <w:rFonts w:ascii="Helvetica" w:hAnsi="Helvetica"/>
        </w:rPr>
        <w:t xml:space="preserve">New Orleans, LA. </w:t>
      </w:r>
    </w:p>
    <w:p w14:paraId="1695D633" w14:textId="77777777" w:rsidR="00702499" w:rsidRPr="003F70F8" w:rsidRDefault="00702499" w:rsidP="001C0A45">
      <w:pPr>
        <w:ind w:left="1080" w:hanging="720"/>
        <w:rPr>
          <w:rFonts w:ascii="Helvetica" w:hAnsi="Helvetica"/>
        </w:rPr>
      </w:pPr>
    </w:p>
    <w:p w14:paraId="0C9F9103" w14:textId="35F976D1" w:rsidR="00611E4A" w:rsidRPr="003F70F8" w:rsidRDefault="00611E4A" w:rsidP="001C0A45">
      <w:pPr>
        <w:ind w:left="1080" w:hanging="720"/>
        <w:rPr>
          <w:rFonts w:ascii="Helvetica" w:hAnsi="Helvetica"/>
          <w:i/>
        </w:rPr>
      </w:pPr>
      <w:r w:rsidRPr="003F70F8">
        <w:rPr>
          <w:rFonts w:ascii="Helvetica" w:hAnsi="Helvetica"/>
        </w:rPr>
        <w:t xml:space="preserve">Nite. C., &amp; Nauright, J. (2017). Ignoring engrained logics: The failed institutionalization of the inaugural professional rugby competition in the USA. </w:t>
      </w:r>
      <w:r w:rsidRPr="003F70F8">
        <w:rPr>
          <w:rFonts w:ascii="Helvetica" w:hAnsi="Helvetica"/>
          <w:i/>
        </w:rPr>
        <w:t xml:space="preserve">Sport Management Association of Australia and New Zealand (SMAANZ). </w:t>
      </w:r>
      <w:r w:rsidRPr="003F70F8">
        <w:rPr>
          <w:rFonts w:ascii="Helvetica" w:hAnsi="Helvetica"/>
        </w:rPr>
        <w:t>Gold Coast, Australia.</w:t>
      </w:r>
    </w:p>
    <w:p w14:paraId="608AD7E9" w14:textId="77777777" w:rsidR="00611E4A" w:rsidRPr="003F70F8" w:rsidRDefault="00611E4A" w:rsidP="001C0A45">
      <w:pPr>
        <w:ind w:left="1080" w:hanging="720"/>
        <w:rPr>
          <w:rFonts w:ascii="Helvetica" w:hAnsi="Helvetica"/>
        </w:rPr>
      </w:pPr>
    </w:p>
    <w:p w14:paraId="3839FBA9" w14:textId="37B0970D" w:rsidR="00A02AC2" w:rsidRPr="003F70F8" w:rsidRDefault="00A02AC2" w:rsidP="001C0A45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Huml, M. R., &amp; Nite, C. (2017). The development of </w:t>
      </w:r>
      <w:r w:rsidR="00611E4A" w:rsidRPr="003F70F8">
        <w:rPr>
          <w:rFonts w:ascii="Helvetica" w:hAnsi="Helvetica"/>
        </w:rPr>
        <w:t xml:space="preserve">Athletic Identity Scale for current and former elite athletes. </w:t>
      </w:r>
      <w:r w:rsidR="00611E4A" w:rsidRPr="003F70F8">
        <w:rPr>
          <w:rFonts w:ascii="Helvetica" w:hAnsi="Helvetica"/>
          <w:i/>
        </w:rPr>
        <w:t xml:space="preserve">Sport Management Association of Australia and New Zealand (SMAANZ). </w:t>
      </w:r>
      <w:r w:rsidR="00611E4A" w:rsidRPr="003F70F8">
        <w:rPr>
          <w:rFonts w:ascii="Helvetica" w:hAnsi="Helvetica"/>
        </w:rPr>
        <w:t xml:space="preserve">Gold Coast, Australia. </w:t>
      </w:r>
    </w:p>
    <w:p w14:paraId="0E7F8C8C" w14:textId="77777777" w:rsidR="00A02AC2" w:rsidRPr="003F70F8" w:rsidRDefault="00A02AC2" w:rsidP="001C0A45">
      <w:pPr>
        <w:ind w:left="1080" w:hanging="720"/>
        <w:rPr>
          <w:rFonts w:ascii="Helvetica" w:hAnsi="Helvetica"/>
        </w:rPr>
      </w:pPr>
    </w:p>
    <w:p w14:paraId="0AEF29C9" w14:textId="77777777" w:rsidR="005566E7" w:rsidRPr="003F70F8" w:rsidRDefault="005566E7" w:rsidP="005566E7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Cunningham, G. B., Fairley, S., Wicker, P., Sotiriadou, P., &amp; Nite, C. (2017). Constructive feedback in the publishing process: Perspectives from editors and authors. </w:t>
      </w:r>
      <w:r w:rsidRPr="003F70F8">
        <w:rPr>
          <w:rFonts w:ascii="Helvetica" w:hAnsi="Helvetica"/>
          <w:i/>
        </w:rPr>
        <w:t xml:space="preserve">Sport Management Association of Australia and New Zealand (SMAANZ). </w:t>
      </w:r>
      <w:r w:rsidRPr="003F70F8">
        <w:rPr>
          <w:rFonts w:ascii="Helvetica" w:hAnsi="Helvetica"/>
        </w:rPr>
        <w:t xml:space="preserve">Gold Coast, Australia. </w:t>
      </w:r>
    </w:p>
    <w:p w14:paraId="4C22BA35" w14:textId="673A7DA5" w:rsidR="005566E7" w:rsidRPr="003F70F8" w:rsidRDefault="005566E7" w:rsidP="001C0A45">
      <w:pPr>
        <w:ind w:left="1080" w:hanging="720"/>
        <w:rPr>
          <w:rFonts w:ascii="Helvetica" w:hAnsi="Helvetica"/>
        </w:rPr>
      </w:pPr>
    </w:p>
    <w:p w14:paraId="10B65F51" w14:textId="5FB83C1D" w:rsidR="00C404AD" w:rsidRPr="003F70F8" w:rsidRDefault="00C404AD" w:rsidP="001C0A45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Huml, M. R., &amp; Nite, C. (2017)</w:t>
      </w:r>
      <w:r w:rsidR="001C0A45" w:rsidRPr="003F70F8">
        <w:rPr>
          <w:rFonts w:ascii="Helvetica" w:hAnsi="Helvetica"/>
        </w:rPr>
        <w:t xml:space="preserve">. </w:t>
      </w:r>
      <w:r w:rsidR="00A02AC2" w:rsidRPr="003F70F8">
        <w:rPr>
          <w:rFonts w:ascii="Helvetica" w:hAnsi="Helvetica"/>
          <w:color w:val="000000"/>
          <w:shd w:val="clear" w:color="auto" w:fill="FFFFFF"/>
        </w:rPr>
        <w:t>Are student-athletes addicted to their identity? The development and validation of the A</w:t>
      </w:r>
      <w:r w:rsidR="001C0A45" w:rsidRPr="003F70F8">
        <w:rPr>
          <w:rFonts w:ascii="Helvetica" w:hAnsi="Helvetica"/>
          <w:color w:val="000000"/>
          <w:shd w:val="clear" w:color="auto" w:fill="FFFFFF"/>
        </w:rPr>
        <w:t>th</w:t>
      </w:r>
      <w:r w:rsidR="00A02AC2" w:rsidRPr="003F70F8">
        <w:rPr>
          <w:rFonts w:ascii="Helvetica" w:hAnsi="Helvetica"/>
          <w:color w:val="000000"/>
          <w:shd w:val="clear" w:color="auto" w:fill="FFFFFF"/>
        </w:rPr>
        <w:t>letic Identity Addiction (AIA) s</w:t>
      </w:r>
      <w:r w:rsidR="001C0A45" w:rsidRPr="003F70F8">
        <w:rPr>
          <w:rFonts w:ascii="Helvetica" w:hAnsi="Helvetica"/>
          <w:color w:val="000000"/>
          <w:shd w:val="clear" w:color="auto" w:fill="FFFFFF"/>
        </w:rPr>
        <w:t xml:space="preserve">cale. </w:t>
      </w:r>
      <w:r w:rsidR="001C0A45" w:rsidRPr="003F70F8">
        <w:rPr>
          <w:rFonts w:ascii="Helvetica" w:hAnsi="Helvetica"/>
          <w:i/>
          <w:color w:val="000000"/>
          <w:shd w:val="clear" w:color="auto" w:fill="FFFFFF"/>
        </w:rPr>
        <w:t xml:space="preserve">Association for the Study of Higher Education (ASHE), </w:t>
      </w:r>
      <w:r w:rsidR="001C0A45" w:rsidRPr="003F70F8">
        <w:rPr>
          <w:rFonts w:ascii="Helvetica" w:hAnsi="Helvetica"/>
          <w:color w:val="000000"/>
          <w:shd w:val="clear" w:color="auto" w:fill="FFFFFF"/>
        </w:rPr>
        <w:t>Houston, TX.</w:t>
      </w:r>
    </w:p>
    <w:p w14:paraId="3F735E06" w14:textId="77777777" w:rsidR="00C404AD" w:rsidRPr="003F70F8" w:rsidRDefault="00C404AD" w:rsidP="004D3B31">
      <w:pPr>
        <w:ind w:left="1080" w:hanging="720"/>
        <w:rPr>
          <w:rFonts w:ascii="Helvetica" w:hAnsi="Helvetica"/>
        </w:rPr>
      </w:pPr>
    </w:p>
    <w:p w14:paraId="485FC15D" w14:textId="77777777" w:rsidR="00B3414F" w:rsidRPr="003F70F8" w:rsidRDefault="00B3414F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Cohen, A., &amp; Nite, C. (2017). The good, the bad, and the ugly: Challenges of experiential learning in sport management classes. </w:t>
      </w:r>
      <w:r w:rsidRPr="003F70F8">
        <w:rPr>
          <w:rFonts w:ascii="Helvetica" w:hAnsi="Helvetica"/>
          <w:i/>
        </w:rPr>
        <w:t xml:space="preserve">North American Society for Sport Management (NASSM), </w:t>
      </w:r>
      <w:r w:rsidRPr="003F70F8">
        <w:rPr>
          <w:rFonts w:ascii="Helvetica" w:hAnsi="Helvetica"/>
        </w:rPr>
        <w:t>Denver, CO.</w:t>
      </w:r>
    </w:p>
    <w:p w14:paraId="57D37263" w14:textId="1C89E042" w:rsidR="00B3414F" w:rsidRPr="003F70F8" w:rsidRDefault="00B3414F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 </w:t>
      </w:r>
    </w:p>
    <w:p w14:paraId="2AE83C73" w14:textId="0C1041A7" w:rsidR="007A0443" w:rsidRPr="003F70F8" w:rsidRDefault="007A0443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Washington, M., Ige, A. (2016). Always in a fight: The institutional work of the National Collegiate Athletic Association (NCAA). </w:t>
      </w:r>
      <w:r w:rsidR="00621BFC" w:rsidRPr="003F70F8">
        <w:rPr>
          <w:rFonts w:ascii="Helvetica" w:hAnsi="Helvetica"/>
          <w:i/>
        </w:rPr>
        <w:t>76</w:t>
      </w:r>
      <w:r w:rsidR="00621BFC" w:rsidRPr="003F70F8">
        <w:rPr>
          <w:rFonts w:ascii="Helvetica" w:hAnsi="Helvetica"/>
          <w:i/>
          <w:vertAlign w:val="superscript"/>
        </w:rPr>
        <w:t>th</w:t>
      </w:r>
      <w:r w:rsidR="00621BFC" w:rsidRPr="003F70F8">
        <w:rPr>
          <w:rFonts w:ascii="Helvetica" w:hAnsi="Helvetica"/>
          <w:i/>
        </w:rPr>
        <w:t xml:space="preserve"> Annual Meeting of the Academy of Management, </w:t>
      </w:r>
      <w:r w:rsidR="00621BFC" w:rsidRPr="003F70F8">
        <w:rPr>
          <w:rFonts w:ascii="Helvetica" w:hAnsi="Helvetica"/>
        </w:rPr>
        <w:t xml:space="preserve">Anaheim, CA. </w:t>
      </w:r>
    </w:p>
    <w:p w14:paraId="2A63D7A7" w14:textId="77777777" w:rsidR="007A0443" w:rsidRPr="003F70F8" w:rsidRDefault="007A0443" w:rsidP="004D3B31">
      <w:pPr>
        <w:ind w:left="1080" w:hanging="720"/>
        <w:rPr>
          <w:rFonts w:ascii="Helvetica" w:hAnsi="Helvetica"/>
        </w:rPr>
      </w:pPr>
    </w:p>
    <w:p w14:paraId="2C1BAB77" w14:textId="5051B76B" w:rsidR="00F2504F" w:rsidRPr="003F70F8" w:rsidRDefault="00F2504F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Washington, M. (2016). Institutional entrepreneurship to avoid change: The NCAA’s institutional maintenance strategies. </w:t>
      </w:r>
      <w:r w:rsidRPr="003F70F8">
        <w:rPr>
          <w:rFonts w:ascii="Helvetica" w:hAnsi="Helvetica"/>
          <w:i/>
        </w:rPr>
        <w:t xml:space="preserve">North American Society for Sport Management (NASSM), </w:t>
      </w:r>
      <w:r w:rsidRPr="003F70F8">
        <w:rPr>
          <w:rFonts w:ascii="Helvetica" w:hAnsi="Helvetica"/>
        </w:rPr>
        <w:t xml:space="preserve">Orlando, FL. </w:t>
      </w:r>
    </w:p>
    <w:p w14:paraId="3C8DB040" w14:textId="77777777" w:rsidR="00F2504F" w:rsidRPr="003F70F8" w:rsidRDefault="00F2504F" w:rsidP="004D3B31">
      <w:pPr>
        <w:ind w:left="1080" w:hanging="720"/>
        <w:rPr>
          <w:rFonts w:ascii="Helvetica" w:hAnsi="Helvetica"/>
        </w:rPr>
      </w:pPr>
    </w:p>
    <w:p w14:paraId="36F74A0B" w14:textId="096CC058" w:rsidR="00F2504F" w:rsidRPr="003F70F8" w:rsidRDefault="00F2504F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Melton, E. N., &amp; Nite, C. (2016). Empowering champions or erecting roadblocks for social change: A multilevel examination of factors that facilitate and inhibit athlete activism. </w:t>
      </w:r>
      <w:r w:rsidRPr="003F70F8">
        <w:rPr>
          <w:rFonts w:ascii="Helvetica" w:hAnsi="Helvetica"/>
          <w:i/>
        </w:rPr>
        <w:t>College Sport Research Institute (CSRI)</w:t>
      </w:r>
      <w:r w:rsidRPr="003F70F8">
        <w:rPr>
          <w:rFonts w:ascii="Helvetica" w:hAnsi="Helvetica"/>
        </w:rPr>
        <w:t>, Columbia, SC.</w:t>
      </w:r>
    </w:p>
    <w:p w14:paraId="47E06129" w14:textId="77777777" w:rsidR="00F2504F" w:rsidRPr="003F70F8" w:rsidRDefault="00F2504F" w:rsidP="004D3B31">
      <w:pPr>
        <w:ind w:left="1080" w:hanging="720"/>
        <w:rPr>
          <w:rFonts w:ascii="Helvetica" w:hAnsi="Helvetica"/>
        </w:rPr>
      </w:pPr>
    </w:p>
    <w:p w14:paraId="35409820" w14:textId="478164D5" w:rsidR="002125D7" w:rsidRPr="003F70F8" w:rsidRDefault="002125D7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Washington, M. (2015). From change agent to maintenance agent: The evolution of the NCAA as an institutional entrepreneur.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Ottawa, ON.</w:t>
      </w:r>
    </w:p>
    <w:p w14:paraId="4A062B6D" w14:textId="77777777" w:rsidR="006F046F" w:rsidRPr="003F70F8" w:rsidRDefault="006F046F" w:rsidP="004D3B31">
      <w:pPr>
        <w:ind w:left="1080" w:hanging="720"/>
        <w:rPr>
          <w:rFonts w:ascii="Helvetica" w:hAnsi="Helvetica"/>
        </w:rPr>
      </w:pPr>
    </w:p>
    <w:p w14:paraId="4B3D94D6" w14:textId="69BCCB96" w:rsidR="00D97BFF" w:rsidRPr="003F70F8" w:rsidRDefault="00D97BFF" w:rsidP="004D3B31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&amp; Hutchinson, M. (2015). The framing of O’Bannon v. NCAA: The institutional work of the NCAA.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Ottawa, ON.</w:t>
      </w:r>
    </w:p>
    <w:p w14:paraId="7AA2CF00" w14:textId="77777777" w:rsidR="002125D7" w:rsidRPr="003F70F8" w:rsidRDefault="002125D7" w:rsidP="004D3B31">
      <w:pPr>
        <w:pStyle w:val="Default"/>
        <w:ind w:left="1080"/>
        <w:rPr>
          <w:rFonts w:ascii="Helvetica" w:hAnsi="Helvetica"/>
        </w:rPr>
      </w:pPr>
    </w:p>
    <w:p w14:paraId="75F8FF05" w14:textId="07957007" w:rsidR="00DE552A" w:rsidRPr="003F70F8" w:rsidRDefault="00DE552A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Bopp, T., &amp; </w:t>
      </w:r>
      <w:r w:rsidRPr="003F70F8">
        <w:rPr>
          <w:rFonts w:ascii="Helvetica" w:hAnsi="Helvetica"/>
          <w:i/>
        </w:rPr>
        <w:t>Powell, C.</w:t>
      </w:r>
      <w:r w:rsidRPr="003F70F8">
        <w:rPr>
          <w:rFonts w:ascii="Helvetica" w:hAnsi="Helvetica"/>
        </w:rPr>
        <w:t xml:space="preserve"> (2014). Profiling ethical leaders in intercollegiate athletics: Perspectives of athletic administrators.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Pittsburgh, PA. **Graduate Student Collaboration**</w:t>
      </w:r>
    </w:p>
    <w:p w14:paraId="6C5C6125" w14:textId="77777777" w:rsidR="00DE552A" w:rsidRPr="003F70F8" w:rsidRDefault="00DE552A" w:rsidP="004D3B31">
      <w:pPr>
        <w:pStyle w:val="Default"/>
        <w:ind w:left="1080" w:hanging="720"/>
        <w:rPr>
          <w:rFonts w:ascii="Helvetica" w:hAnsi="Helvetica"/>
        </w:rPr>
      </w:pPr>
    </w:p>
    <w:p w14:paraId="46D8B868" w14:textId="53E934C3" w:rsidR="00C54F97" w:rsidRPr="003F70F8" w:rsidRDefault="00C54F97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Hutchinson, M., Nite, C., &amp; Bouchet, A. (2014). Escalation of commitment in United States collegiate athletic departments: An investigation of social and structural determinants of commitment.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Pittsburgh, PA.</w:t>
      </w:r>
    </w:p>
    <w:p w14:paraId="0327491F" w14:textId="77777777" w:rsidR="00C54F97" w:rsidRPr="003F70F8" w:rsidRDefault="00C54F97" w:rsidP="004D3B31">
      <w:pPr>
        <w:pStyle w:val="Default"/>
        <w:ind w:left="1080" w:hanging="720"/>
        <w:rPr>
          <w:rFonts w:ascii="Helvetica" w:hAnsi="Helvetica"/>
        </w:rPr>
      </w:pPr>
    </w:p>
    <w:p w14:paraId="0AFCD6BF" w14:textId="264A662D" w:rsidR="00E74D02" w:rsidRPr="003F70F8" w:rsidRDefault="00E74D02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Hutchinson, M., &amp; Melton, E. N. (2014). Locating athletic departments within the four phases of escalation of commitment. </w:t>
      </w:r>
      <w:r w:rsidRPr="003F70F8">
        <w:rPr>
          <w:rFonts w:ascii="Helvetica" w:hAnsi="Helvetica"/>
          <w:i/>
        </w:rPr>
        <w:t xml:space="preserve">College Sport Research Institute Conference (CSRI). </w:t>
      </w:r>
      <w:r w:rsidRPr="003F70F8">
        <w:rPr>
          <w:rFonts w:ascii="Helvetica" w:hAnsi="Helvetica"/>
        </w:rPr>
        <w:t xml:space="preserve">Columbia, SC. </w:t>
      </w:r>
    </w:p>
    <w:p w14:paraId="3918BCD8" w14:textId="77777777" w:rsidR="005B5C93" w:rsidRPr="003F70F8" w:rsidRDefault="005B5C93" w:rsidP="004D3B31">
      <w:pPr>
        <w:pStyle w:val="Default"/>
        <w:ind w:left="1080" w:hanging="720"/>
        <w:rPr>
          <w:rFonts w:ascii="Helvetica" w:hAnsi="Helvetica"/>
        </w:rPr>
      </w:pPr>
    </w:p>
    <w:p w14:paraId="018D660A" w14:textId="09B363A5" w:rsidR="00D5650D" w:rsidRPr="003F70F8" w:rsidRDefault="00D5650D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  <w:i/>
        </w:rPr>
        <w:lastRenderedPageBreak/>
        <w:t xml:space="preserve">Powell, C., </w:t>
      </w:r>
      <w:r w:rsidRPr="003F70F8">
        <w:rPr>
          <w:rFonts w:ascii="Helvetica" w:hAnsi="Helvetica"/>
        </w:rPr>
        <w:t xml:space="preserve">&amp; Nite, C. (2014). </w:t>
      </w:r>
      <w:r w:rsidR="00D02DA9" w:rsidRPr="003F70F8">
        <w:rPr>
          <w:rFonts w:ascii="Helvetica" w:hAnsi="Helvetica"/>
        </w:rPr>
        <w:t xml:space="preserve">A legal examination of the NCAA’s policies regarding athletes’ rights to retain agents. </w:t>
      </w:r>
      <w:r w:rsidR="00D02DA9" w:rsidRPr="003F70F8">
        <w:rPr>
          <w:rFonts w:ascii="Helvetica" w:hAnsi="Helvetica"/>
          <w:i/>
        </w:rPr>
        <w:t xml:space="preserve">College Sport Research Institute Conference (CSRI). </w:t>
      </w:r>
      <w:r w:rsidR="00D02DA9" w:rsidRPr="003F70F8">
        <w:rPr>
          <w:rFonts w:ascii="Helvetica" w:hAnsi="Helvetica"/>
        </w:rPr>
        <w:t>Columbia, SC. **Graduate Student Collaboration**</w:t>
      </w:r>
    </w:p>
    <w:p w14:paraId="289048FA" w14:textId="77777777" w:rsidR="00D5650D" w:rsidRPr="003F70F8" w:rsidRDefault="00D5650D" w:rsidP="004D3B31">
      <w:pPr>
        <w:pStyle w:val="Default"/>
        <w:ind w:left="1080" w:hanging="720"/>
        <w:rPr>
          <w:rFonts w:ascii="Helvetica" w:hAnsi="Helvetica"/>
          <w:i/>
        </w:rPr>
      </w:pPr>
    </w:p>
    <w:p w14:paraId="05117FF7" w14:textId="01A14D7C" w:rsidR="005B5C93" w:rsidRPr="003F70F8" w:rsidRDefault="005B5C93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  <w:i/>
        </w:rPr>
        <w:t xml:space="preserve">Osueke A., </w:t>
      </w:r>
      <w:r w:rsidRPr="003F70F8">
        <w:rPr>
          <w:rFonts w:ascii="Helvetica" w:hAnsi="Helvetica"/>
        </w:rPr>
        <w:t xml:space="preserve">&amp; Nite, C. (2014). Examining issues of membership and leverage in non-professional labor unions: Perspectives from college athletes. </w:t>
      </w:r>
      <w:r w:rsidRPr="003F70F8">
        <w:rPr>
          <w:rFonts w:ascii="Helvetica" w:hAnsi="Helvetica"/>
          <w:i/>
        </w:rPr>
        <w:t xml:space="preserve">College Sport Research Institute Conference (CSRI). </w:t>
      </w:r>
      <w:r w:rsidRPr="003F70F8">
        <w:rPr>
          <w:rFonts w:ascii="Helvetica" w:hAnsi="Helvetica"/>
        </w:rPr>
        <w:t xml:space="preserve">Columbia, SC. </w:t>
      </w:r>
      <w:r w:rsidR="006F20BF" w:rsidRPr="003F70F8">
        <w:rPr>
          <w:rFonts w:ascii="Helvetica" w:hAnsi="Helvetica"/>
        </w:rPr>
        <w:t xml:space="preserve"> **Graduate Student Collaboration**</w:t>
      </w:r>
    </w:p>
    <w:p w14:paraId="20C70926" w14:textId="77777777" w:rsidR="00E74D02" w:rsidRPr="003F70F8" w:rsidRDefault="00E74D02" w:rsidP="004D3B31">
      <w:pPr>
        <w:pStyle w:val="Default"/>
        <w:ind w:left="1080" w:hanging="720"/>
        <w:rPr>
          <w:rFonts w:ascii="Helvetica" w:hAnsi="Helvetica"/>
        </w:rPr>
      </w:pPr>
    </w:p>
    <w:p w14:paraId="7F664225" w14:textId="77ACE40F" w:rsidR="007F2E3E" w:rsidRPr="003F70F8" w:rsidRDefault="007F2E3E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Lochbaum, M., &amp; Nite, C. (2013). </w:t>
      </w:r>
      <w:r w:rsidRPr="003F70F8">
        <w:rPr>
          <w:rFonts w:ascii="Helvetica" w:hAnsi="Helvetica"/>
          <w:iCs/>
        </w:rPr>
        <w:t>East Lubbock Promise Neighborhood: Explanation, Initial Data, and Search for Cross-Cultural Partners in Understanding Motivation and the Meaning to the Self of Physical Activity Pursuits</w:t>
      </w:r>
      <w:r w:rsidRPr="003F70F8">
        <w:rPr>
          <w:rFonts w:ascii="Helvetica" w:hAnsi="Helvetica"/>
        </w:rPr>
        <w:t xml:space="preserve">. </w:t>
      </w:r>
      <w:r w:rsidRPr="003F70F8">
        <w:rPr>
          <w:rFonts w:ascii="Helvetica" w:hAnsi="Helvetica"/>
          <w:i/>
        </w:rPr>
        <w:t>Paper presented at the JOINT 7th SELF Biennial International Conference</w:t>
      </w:r>
      <w:r w:rsidRPr="003F70F8">
        <w:rPr>
          <w:rFonts w:ascii="Helvetica" w:eastAsia="MS Mincho" w:hAnsi="Helvetica" w:cs="MS Mincho"/>
          <w:i/>
        </w:rPr>
        <w:t> </w:t>
      </w:r>
      <w:r w:rsidRPr="003F70F8">
        <w:rPr>
          <w:rFonts w:ascii="Helvetica" w:hAnsi="Helvetica"/>
          <w:i/>
        </w:rPr>
        <w:t>and ERAS Conference 2013</w:t>
      </w:r>
      <w:r w:rsidRPr="003F70F8">
        <w:rPr>
          <w:rFonts w:ascii="Helvetica" w:hAnsi="Helvetica"/>
        </w:rPr>
        <w:t>. Singapore.</w:t>
      </w:r>
    </w:p>
    <w:p w14:paraId="110493F5" w14:textId="77777777" w:rsidR="007F2E3E" w:rsidRPr="003F70F8" w:rsidRDefault="007F2E3E" w:rsidP="004D3B31">
      <w:pPr>
        <w:pStyle w:val="Default"/>
        <w:ind w:left="1080" w:hanging="720"/>
        <w:rPr>
          <w:rFonts w:ascii="Helvetica" w:hAnsi="Helvetica"/>
        </w:rPr>
      </w:pPr>
    </w:p>
    <w:p w14:paraId="6EB7C294" w14:textId="3BB7C978" w:rsidR="005B1D4F" w:rsidRPr="003F70F8" w:rsidRDefault="005B1D4F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C., Hutchinson, M. &amp; Bouchet, A. (2013). Toward predicting escalation of commitment: Normalizing determinants in intercollegiate athletic departments. </w:t>
      </w:r>
      <w:r w:rsidRPr="003F70F8">
        <w:rPr>
          <w:rFonts w:ascii="Helvetica" w:hAnsi="Helvetica"/>
          <w:i/>
        </w:rPr>
        <w:t xml:space="preserve">North American Society for Sport Management (NASSM). </w:t>
      </w:r>
      <w:r w:rsidRPr="003F70F8">
        <w:rPr>
          <w:rFonts w:ascii="Helvetica" w:hAnsi="Helvetica"/>
        </w:rPr>
        <w:t>Austin, TX.</w:t>
      </w:r>
    </w:p>
    <w:p w14:paraId="1AB09071" w14:textId="77777777" w:rsidR="005B1D4F" w:rsidRPr="003F70F8" w:rsidRDefault="005B1D4F" w:rsidP="004D3B31">
      <w:pPr>
        <w:pStyle w:val="Default"/>
        <w:ind w:left="1080" w:hanging="720"/>
        <w:rPr>
          <w:rFonts w:ascii="Helvetica" w:hAnsi="Helvetica"/>
        </w:rPr>
      </w:pPr>
    </w:p>
    <w:p w14:paraId="7681B494" w14:textId="48849ADC" w:rsidR="00FD6BDE" w:rsidRPr="003F70F8" w:rsidRDefault="00FD6BDE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Hutchinson, M., Bouchet, A., &amp; Nite, C. (2013). Organizational redirection in intercollegiate athletics: Resultant factors of de-escalation of commitment. </w:t>
      </w:r>
      <w:r w:rsidRPr="003F70F8">
        <w:rPr>
          <w:rFonts w:ascii="Helvetica" w:hAnsi="Helvetica"/>
          <w:i/>
        </w:rPr>
        <w:t xml:space="preserve">NCAA Scholarly Colloquium on Intercollegiate Athletics. </w:t>
      </w:r>
      <w:r w:rsidRPr="003F70F8">
        <w:rPr>
          <w:rFonts w:ascii="Helvetica" w:hAnsi="Helvetica"/>
        </w:rPr>
        <w:t>Grapevine, TX.</w:t>
      </w:r>
    </w:p>
    <w:p w14:paraId="68F99796" w14:textId="77777777" w:rsidR="00FD6BDE" w:rsidRPr="003F70F8" w:rsidRDefault="00FD6BDE" w:rsidP="004D3B31">
      <w:pPr>
        <w:pStyle w:val="Default"/>
        <w:ind w:left="1080" w:hanging="720"/>
        <w:rPr>
          <w:rFonts w:ascii="Helvetica" w:hAnsi="Helvetica"/>
        </w:rPr>
      </w:pPr>
    </w:p>
    <w:p w14:paraId="35198B91" w14:textId="6D344F49" w:rsidR="00DD45E7" w:rsidRPr="003F70F8" w:rsidRDefault="00DD45E7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Hall, T., </w:t>
      </w:r>
      <w:r w:rsidRPr="00AF02A2">
        <w:rPr>
          <w:rFonts w:ascii="Helvetica" w:hAnsi="Helvetica"/>
          <w:i/>
        </w:rPr>
        <w:t>Jones, C.,</w:t>
      </w:r>
      <w:r w:rsidRPr="003F70F8">
        <w:rPr>
          <w:rFonts w:ascii="Helvetica" w:hAnsi="Helvetica"/>
        </w:rPr>
        <w:t xml:space="preserve"> &amp; Nite, C. (2013). Creating value at a free sporting event: More than price? </w:t>
      </w:r>
      <w:r w:rsidRPr="003F70F8">
        <w:rPr>
          <w:rFonts w:ascii="Helvetica" w:hAnsi="Helvetica"/>
          <w:i/>
        </w:rPr>
        <w:t xml:space="preserve">Global Sport Business Association (GSBA). </w:t>
      </w:r>
      <w:r w:rsidRPr="003F70F8">
        <w:rPr>
          <w:rFonts w:ascii="Helvetica" w:hAnsi="Helvetica"/>
        </w:rPr>
        <w:t>Miami, FL.</w:t>
      </w:r>
      <w:r w:rsidR="00AF02A2">
        <w:rPr>
          <w:rFonts w:ascii="Helvetica" w:hAnsi="Helvetica"/>
        </w:rPr>
        <w:t xml:space="preserve"> **Graduate Student Collaboration**</w:t>
      </w:r>
    </w:p>
    <w:p w14:paraId="300BFDB6" w14:textId="77777777" w:rsidR="00DD45E7" w:rsidRPr="003F70F8" w:rsidRDefault="00DD45E7" w:rsidP="004D3B31">
      <w:pPr>
        <w:pStyle w:val="Default"/>
        <w:ind w:left="1080" w:hanging="720"/>
        <w:rPr>
          <w:rFonts w:ascii="Helvetica" w:hAnsi="Helvetica"/>
        </w:rPr>
      </w:pPr>
    </w:p>
    <w:p w14:paraId="3C7ED51C" w14:textId="34689C0C" w:rsidR="00DD45E7" w:rsidRPr="003F70F8" w:rsidRDefault="00DD45E7" w:rsidP="004D3B31">
      <w:pPr>
        <w:pStyle w:val="Default"/>
        <w:ind w:left="1080" w:hanging="720"/>
        <w:rPr>
          <w:rFonts w:ascii="Helvetica" w:hAnsi="Helvetica"/>
        </w:rPr>
      </w:pPr>
      <w:r w:rsidRPr="00AF02A2">
        <w:rPr>
          <w:rFonts w:ascii="Helvetica" w:hAnsi="Helvetica"/>
          <w:i/>
        </w:rPr>
        <w:t>Jones, C.,</w:t>
      </w:r>
      <w:r w:rsidRPr="003F70F8">
        <w:rPr>
          <w:rFonts w:ascii="Helvetica" w:hAnsi="Helvetica"/>
        </w:rPr>
        <w:t xml:space="preserve"> Hall, T., &amp; Nite, C. (2012). Examination of service quality expectations for a free sport event. </w:t>
      </w:r>
      <w:r w:rsidRPr="003F70F8">
        <w:rPr>
          <w:rFonts w:ascii="Helvetica" w:hAnsi="Helvetica"/>
          <w:i/>
        </w:rPr>
        <w:t xml:space="preserve">Sport Entertainment &amp; Venues Tomorrow (SEVT). </w:t>
      </w:r>
      <w:r w:rsidRPr="003F70F8">
        <w:rPr>
          <w:rFonts w:ascii="Helvetica" w:hAnsi="Helvetica"/>
        </w:rPr>
        <w:t>Columbia, SC.</w:t>
      </w:r>
      <w:r w:rsidR="00AF02A2">
        <w:rPr>
          <w:rFonts w:ascii="Helvetica" w:hAnsi="Helvetica"/>
        </w:rPr>
        <w:t xml:space="preserve"> **Graduate Student Collaboration**</w:t>
      </w:r>
    </w:p>
    <w:p w14:paraId="227E66D9" w14:textId="77777777" w:rsidR="00DD45E7" w:rsidRPr="003F70F8" w:rsidRDefault="00DD45E7" w:rsidP="004D3B31">
      <w:pPr>
        <w:pStyle w:val="Default"/>
        <w:ind w:left="1080" w:hanging="720"/>
        <w:rPr>
          <w:rFonts w:ascii="Helvetica" w:hAnsi="Helvetica"/>
        </w:rPr>
      </w:pPr>
    </w:p>
    <w:p w14:paraId="6ECFE6EA" w14:textId="55982043" w:rsidR="00CF6A54" w:rsidRPr="003F70F8" w:rsidRDefault="00CF6A54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&amp; Singer, J. N. (2012). </w:t>
      </w:r>
      <w:r w:rsidR="00DD45E7" w:rsidRPr="003F70F8">
        <w:rPr>
          <w:rFonts w:ascii="Helvetica" w:hAnsi="Helvetica"/>
        </w:rPr>
        <w:t>Spirituality: Considering a fourth d</w:t>
      </w:r>
      <w:r w:rsidRPr="003F70F8">
        <w:rPr>
          <w:rFonts w:ascii="Helvetica" w:hAnsi="Helvetica"/>
        </w:rPr>
        <w:t>imens</w:t>
      </w:r>
      <w:r w:rsidR="00895B15" w:rsidRPr="003F70F8">
        <w:rPr>
          <w:rFonts w:ascii="Helvetica" w:hAnsi="Helvetica"/>
        </w:rPr>
        <w:t xml:space="preserve">ion of </w:t>
      </w:r>
      <w:r w:rsidR="00DD45E7" w:rsidRPr="003F70F8">
        <w:rPr>
          <w:rFonts w:ascii="Helvetica" w:hAnsi="Helvetica"/>
        </w:rPr>
        <w:t>intercollegiate athlete d</w:t>
      </w:r>
      <w:r w:rsidRPr="003F70F8">
        <w:rPr>
          <w:rFonts w:ascii="Helvetica" w:hAnsi="Helvetica"/>
        </w:rPr>
        <w:t xml:space="preserve">evelopment. </w:t>
      </w:r>
      <w:r w:rsidRPr="003F70F8">
        <w:rPr>
          <w:rFonts w:ascii="Helvetica" w:hAnsi="Helvetica"/>
          <w:i/>
        </w:rPr>
        <w:t xml:space="preserve">North American Society for the Sociology of Sport (NASSS). </w:t>
      </w:r>
      <w:r w:rsidRPr="003F70F8">
        <w:rPr>
          <w:rFonts w:ascii="Helvetica" w:hAnsi="Helvetica"/>
        </w:rPr>
        <w:t>New Orleans, LA.</w:t>
      </w:r>
    </w:p>
    <w:p w14:paraId="58E668FD" w14:textId="77777777" w:rsidR="00CF6A54" w:rsidRPr="003F70F8" w:rsidRDefault="00CF6A54" w:rsidP="004D3B31">
      <w:pPr>
        <w:pStyle w:val="Default"/>
        <w:ind w:left="1080" w:hanging="720"/>
        <w:rPr>
          <w:rFonts w:ascii="Helvetica" w:hAnsi="Helvetica"/>
        </w:rPr>
      </w:pPr>
    </w:p>
    <w:p w14:paraId="505D0F70" w14:textId="7F1F2EEE" w:rsidR="00BB0670" w:rsidRPr="003F70F8" w:rsidRDefault="00BB0670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Hutchinson, M., Bennett, G., &amp; Nite, C. (2012). University brand building in sport: Core value implementation within an intercollegiate athletics department. </w:t>
      </w:r>
      <w:r w:rsidRPr="003F70F8">
        <w:rPr>
          <w:rFonts w:ascii="Helvetica" w:hAnsi="Helvetica"/>
          <w:i/>
        </w:rPr>
        <w:t xml:space="preserve">College Sport Research Institute Conference (CSRI). </w:t>
      </w:r>
      <w:r w:rsidRPr="003F70F8">
        <w:rPr>
          <w:rFonts w:ascii="Helvetica" w:hAnsi="Helvetica"/>
        </w:rPr>
        <w:t>Chapel Hill, NC.</w:t>
      </w:r>
    </w:p>
    <w:p w14:paraId="1D2619CD" w14:textId="77777777" w:rsidR="00BB0670" w:rsidRPr="003F70F8" w:rsidRDefault="00BB0670" w:rsidP="004D3B31">
      <w:pPr>
        <w:pStyle w:val="Default"/>
        <w:ind w:left="1080" w:hanging="720"/>
        <w:rPr>
          <w:rFonts w:ascii="Helvetica" w:hAnsi="Helvetica"/>
        </w:rPr>
      </w:pPr>
    </w:p>
    <w:p w14:paraId="59B88658" w14:textId="5AC3740A" w:rsidR="00FF30E9" w:rsidRPr="003F70F8" w:rsidRDefault="00FF30E9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&amp; Singer, J.N. (2012).  Managing competing logics within an NCAA Division II athletic department. </w:t>
      </w:r>
      <w:r w:rsidR="00224F78" w:rsidRPr="003F70F8">
        <w:rPr>
          <w:rFonts w:ascii="Helvetica" w:hAnsi="Helvetica"/>
          <w:i/>
        </w:rPr>
        <w:t xml:space="preserve">College Sport Research Institute Conference (CSRI). </w:t>
      </w:r>
      <w:r w:rsidR="00224F78" w:rsidRPr="003F70F8">
        <w:rPr>
          <w:rFonts w:ascii="Helvetica" w:hAnsi="Helvetica"/>
        </w:rPr>
        <w:t>Chapel Hill, NC.</w:t>
      </w:r>
    </w:p>
    <w:p w14:paraId="1706B2A4" w14:textId="77777777" w:rsidR="00FF30E9" w:rsidRPr="003F70F8" w:rsidRDefault="00FF30E9" w:rsidP="004D3B31">
      <w:pPr>
        <w:pStyle w:val="Default"/>
        <w:ind w:left="1080" w:hanging="720"/>
        <w:rPr>
          <w:rFonts w:ascii="Helvetica" w:hAnsi="Helvetica"/>
        </w:rPr>
      </w:pPr>
    </w:p>
    <w:p w14:paraId="62909DDD" w14:textId="19120226" w:rsidR="00963CC1" w:rsidRPr="003F70F8" w:rsidRDefault="00963CC1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  <w:i/>
        </w:rPr>
        <w:t>Dixon, D.</w:t>
      </w:r>
      <w:r w:rsidRPr="003F70F8">
        <w:rPr>
          <w:rFonts w:ascii="Helvetica" w:hAnsi="Helvetica"/>
        </w:rPr>
        <w:t xml:space="preserve"> &amp; Nite, C. (2012). The legality and feasibility of compensating student-athletes. </w:t>
      </w:r>
      <w:r w:rsidRPr="003F70F8">
        <w:rPr>
          <w:rFonts w:ascii="Helvetica" w:hAnsi="Helvetica"/>
          <w:i/>
        </w:rPr>
        <w:t xml:space="preserve">College Sport Research Institute Conference (CSRI). </w:t>
      </w:r>
      <w:r w:rsidRPr="003F70F8">
        <w:rPr>
          <w:rFonts w:ascii="Helvetica" w:hAnsi="Helvetica"/>
        </w:rPr>
        <w:t>Chapel Hill, NC. **</w:t>
      </w:r>
      <w:r w:rsidR="00AF02A2">
        <w:rPr>
          <w:rFonts w:ascii="Helvetica" w:hAnsi="Helvetica"/>
        </w:rPr>
        <w:t xml:space="preserve">Undergraduate </w:t>
      </w:r>
      <w:r w:rsidRPr="003F70F8">
        <w:rPr>
          <w:rFonts w:ascii="Helvetica" w:hAnsi="Helvetica"/>
        </w:rPr>
        <w:t xml:space="preserve">Student </w:t>
      </w:r>
      <w:r w:rsidR="00AF02A2">
        <w:rPr>
          <w:rFonts w:ascii="Helvetica" w:hAnsi="Helvetica"/>
        </w:rPr>
        <w:t>C</w:t>
      </w:r>
      <w:r w:rsidRPr="003F70F8">
        <w:rPr>
          <w:rFonts w:ascii="Helvetica" w:hAnsi="Helvetica"/>
        </w:rPr>
        <w:t>ollaboration**</w:t>
      </w:r>
    </w:p>
    <w:p w14:paraId="61051A13" w14:textId="77777777" w:rsidR="00963CC1" w:rsidRPr="003F70F8" w:rsidRDefault="00963CC1" w:rsidP="004D3B31">
      <w:pPr>
        <w:pStyle w:val="Default"/>
        <w:ind w:left="1080" w:hanging="720"/>
        <w:rPr>
          <w:rFonts w:ascii="Helvetica" w:hAnsi="Helvetica"/>
        </w:rPr>
      </w:pPr>
    </w:p>
    <w:p w14:paraId="76FFFACB" w14:textId="331A6E02" w:rsidR="00FF30E9" w:rsidRPr="003F70F8" w:rsidRDefault="00FF30E9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(2012). The have-nots: Pragmatic strategies for addressing academic development. </w:t>
      </w:r>
      <w:r w:rsidRPr="003F70F8">
        <w:rPr>
          <w:rFonts w:ascii="Helvetica" w:hAnsi="Helvetica"/>
          <w:i/>
        </w:rPr>
        <w:t xml:space="preserve">NCAA Scholarly Colloquium on Intercollegiate Athletics. </w:t>
      </w:r>
      <w:r w:rsidRPr="003F70F8">
        <w:rPr>
          <w:rFonts w:ascii="Helvetica" w:hAnsi="Helvetica"/>
        </w:rPr>
        <w:t xml:space="preserve">Indianapolis, IN. </w:t>
      </w:r>
    </w:p>
    <w:p w14:paraId="554526F2" w14:textId="77777777" w:rsidR="00FF30E9" w:rsidRPr="003F70F8" w:rsidRDefault="00FF30E9" w:rsidP="004D3B31">
      <w:pPr>
        <w:pStyle w:val="Default"/>
        <w:ind w:left="1080" w:hanging="720"/>
        <w:rPr>
          <w:rFonts w:ascii="Helvetica" w:hAnsi="Helvetica"/>
        </w:rPr>
      </w:pPr>
    </w:p>
    <w:p w14:paraId="58F3ECA7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  <w:i/>
        </w:rPr>
      </w:pPr>
      <w:r w:rsidRPr="003F70F8">
        <w:rPr>
          <w:rFonts w:ascii="Helvetica" w:hAnsi="Helvetica"/>
        </w:rPr>
        <w:lastRenderedPageBreak/>
        <w:t xml:space="preserve">Nite, C. &amp; Balloulli, K. (2011). Brand Imagery and Athletes: Examining the Reinforcement of Stereotypes. </w:t>
      </w:r>
      <w:r w:rsidR="00FF30E9" w:rsidRPr="003F70F8">
        <w:rPr>
          <w:rFonts w:ascii="Helvetica" w:hAnsi="Helvetica"/>
        </w:rPr>
        <w:t>Presented at</w:t>
      </w:r>
      <w:r w:rsidRPr="003F70F8">
        <w:rPr>
          <w:rFonts w:ascii="Helvetica" w:hAnsi="Helvetica"/>
          <w:i/>
        </w:rPr>
        <w:t xml:space="preserve"> North American Society for Sport Management Conference (NASSM) </w:t>
      </w:r>
      <w:r w:rsidRPr="003F70F8">
        <w:rPr>
          <w:rFonts w:ascii="Helvetica" w:hAnsi="Helvetica"/>
        </w:rPr>
        <w:t>London, Ontario</w:t>
      </w:r>
      <w:r w:rsidR="00FF30E9" w:rsidRPr="003F70F8">
        <w:rPr>
          <w:rFonts w:ascii="Helvetica" w:hAnsi="Helvetica"/>
        </w:rPr>
        <w:t>.</w:t>
      </w:r>
    </w:p>
    <w:p w14:paraId="20CA9B3C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  <w:i/>
        </w:rPr>
      </w:pPr>
    </w:p>
    <w:p w14:paraId="17B21B1A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Nite, C. &amp; Bouchet. A. (2011). Escalation of Commitment Applied to the History of Intercollegiate Athletics. </w:t>
      </w:r>
      <w:r w:rsidR="001C1FA3" w:rsidRPr="003F70F8">
        <w:rPr>
          <w:rFonts w:ascii="Helvetica" w:hAnsi="Helvetica"/>
        </w:rPr>
        <w:t>Presented at</w:t>
      </w:r>
      <w:r w:rsidRPr="003F70F8">
        <w:rPr>
          <w:rFonts w:ascii="Helvetica" w:hAnsi="Helvetica"/>
          <w:i/>
        </w:rPr>
        <w:t xml:space="preserve"> American Alliance for Health, Physical Education, Recreation, and Dance 2011 National Convention &amp; Exposition</w:t>
      </w:r>
      <w:r w:rsidRPr="003F70F8">
        <w:rPr>
          <w:rFonts w:ascii="Helvetica" w:hAnsi="Helvetica"/>
        </w:rPr>
        <w:t>, San Diego, CA.</w:t>
      </w:r>
    </w:p>
    <w:p w14:paraId="26C660CE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</w:p>
    <w:p w14:paraId="237C86B2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Nite, C. &amp; Hutchinson, M. (2011). Challenges of Division II Athletic Departments and Student-Athlete Development.</w:t>
      </w:r>
      <w:r w:rsidR="001C1FA3" w:rsidRPr="003F70F8">
        <w:rPr>
          <w:rFonts w:ascii="Helvetica" w:hAnsi="Helvetica"/>
          <w:i/>
        </w:rPr>
        <w:t xml:space="preserve"> </w:t>
      </w:r>
      <w:r w:rsidR="001C1FA3" w:rsidRPr="003F70F8">
        <w:rPr>
          <w:rFonts w:ascii="Helvetica" w:hAnsi="Helvetica"/>
        </w:rPr>
        <w:t>Presented at</w:t>
      </w:r>
      <w:r w:rsidRPr="003F70F8">
        <w:rPr>
          <w:rFonts w:ascii="Helvetica" w:hAnsi="Helvetica"/>
        </w:rPr>
        <w:t xml:space="preserve"> </w:t>
      </w:r>
      <w:r w:rsidRPr="003F70F8">
        <w:rPr>
          <w:rFonts w:ascii="Helvetica" w:hAnsi="Helvetica"/>
          <w:i/>
        </w:rPr>
        <w:t>American Alliance for Health, Physical Education, Recreation, and Dance 2011 National Convention &amp; Exposition</w:t>
      </w:r>
      <w:r w:rsidRPr="003F70F8">
        <w:rPr>
          <w:rFonts w:ascii="Helvetica" w:hAnsi="Helvetica"/>
        </w:rPr>
        <w:t>, San Diego, CA.</w:t>
      </w:r>
    </w:p>
    <w:p w14:paraId="7B48158E" w14:textId="77777777" w:rsidR="00A31D78" w:rsidRPr="003F70F8" w:rsidRDefault="00A31D78" w:rsidP="004D3B31">
      <w:pPr>
        <w:pStyle w:val="Default"/>
        <w:ind w:left="1080" w:hanging="720"/>
        <w:rPr>
          <w:rFonts w:ascii="Helvetica" w:hAnsi="Helvetica"/>
        </w:rPr>
      </w:pPr>
    </w:p>
    <w:p w14:paraId="176FDFF3" w14:textId="77777777" w:rsidR="00B62674" w:rsidRPr="003F70F8" w:rsidRDefault="00B62674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Nite, C. &amp; Singer, J.</w:t>
      </w:r>
      <w:r w:rsidR="00A31D78" w:rsidRPr="003F70F8">
        <w:rPr>
          <w:rFonts w:ascii="Helvetica" w:hAnsi="Helvetica"/>
        </w:rPr>
        <w:t xml:space="preserve"> N. (2010</w:t>
      </w:r>
      <w:r w:rsidRPr="003F70F8">
        <w:rPr>
          <w:rFonts w:ascii="Helvetica" w:hAnsi="Helvetica"/>
        </w:rPr>
        <w:t>)</w:t>
      </w:r>
      <w:r w:rsidR="00B11533" w:rsidRPr="003F70F8">
        <w:rPr>
          <w:rFonts w:ascii="Helvetica" w:hAnsi="Helvetica"/>
        </w:rPr>
        <w:t>.</w:t>
      </w:r>
      <w:r w:rsidRPr="003F70F8">
        <w:rPr>
          <w:rFonts w:ascii="Helvetica" w:hAnsi="Helvetica"/>
        </w:rPr>
        <w:t xml:space="preserve"> Qualitative research: Quality research that bridges the gap between scholars and sport populations. </w:t>
      </w:r>
      <w:r w:rsidR="005A25AB" w:rsidRPr="003F70F8">
        <w:rPr>
          <w:rFonts w:ascii="Helvetica" w:hAnsi="Helvetica"/>
        </w:rPr>
        <w:t xml:space="preserve">Presented at the </w:t>
      </w:r>
      <w:r w:rsidRPr="003F70F8">
        <w:rPr>
          <w:rFonts w:ascii="Helvetica" w:hAnsi="Helvetica"/>
          <w:i/>
        </w:rPr>
        <w:t>North American Society for Sport Management</w:t>
      </w:r>
      <w:r w:rsidR="00BF3312" w:rsidRPr="003F70F8">
        <w:rPr>
          <w:rFonts w:ascii="Helvetica" w:hAnsi="Helvetica"/>
          <w:i/>
        </w:rPr>
        <w:t xml:space="preserve"> (NASSM)</w:t>
      </w:r>
      <w:r w:rsidRPr="003F70F8">
        <w:rPr>
          <w:rFonts w:ascii="Helvetica" w:hAnsi="Helvetica"/>
          <w:i/>
        </w:rPr>
        <w:t xml:space="preserve"> Conference</w:t>
      </w:r>
      <w:r w:rsidRPr="003F70F8">
        <w:rPr>
          <w:rFonts w:ascii="Helvetica" w:hAnsi="Helvetica"/>
        </w:rPr>
        <w:t>, Tampa, FL.</w:t>
      </w:r>
    </w:p>
    <w:p w14:paraId="39EF2E64" w14:textId="77777777" w:rsidR="00DE6F06" w:rsidRPr="003F70F8" w:rsidRDefault="00DE6F06" w:rsidP="004D3B31">
      <w:pPr>
        <w:pStyle w:val="Default"/>
        <w:ind w:left="1080" w:hanging="720"/>
        <w:rPr>
          <w:rFonts w:ascii="Helvetica" w:hAnsi="Helvetica"/>
        </w:rPr>
      </w:pPr>
    </w:p>
    <w:p w14:paraId="23DF2E61" w14:textId="0EA7DE75" w:rsidR="00137446" w:rsidRPr="003F70F8" w:rsidRDefault="00B62674" w:rsidP="004D3B31">
      <w:pPr>
        <w:pStyle w:val="Default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Nite</w:t>
      </w:r>
      <w:r w:rsidR="00A31D78" w:rsidRPr="003F70F8">
        <w:rPr>
          <w:rFonts w:ascii="Helvetica" w:hAnsi="Helvetica"/>
        </w:rPr>
        <w:t>, C. &amp; Singer, J. N. (2010</w:t>
      </w:r>
      <w:r w:rsidRPr="003F70F8">
        <w:rPr>
          <w:rFonts w:ascii="Helvetica" w:hAnsi="Helvetica"/>
        </w:rPr>
        <w:t>)</w:t>
      </w:r>
      <w:r w:rsidR="00B11533" w:rsidRPr="003F70F8">
        <w:rPr>
          <w:rFonts w:ascii="Helvetica" w:hAnsi="Helvetica"/>
        </w:rPr>
        <w:t>.</w:t>
      </w:r>
      <w:r w:rsidRPr="003F70F8">
        <w:rPr>
          <w:rFonts w:ascii="Helvetica" w:hAnsi="Helvetica"/>
        </w:rPr>
        <w:t xml:space="preserve"> An examination of sport management doctoral program research requirements.  </w:t>
      </w:r>
      <w:r w:rsidR="005A25AB" w:rsidRPr="003F70F8">
        <w:rPr>
          <w:rFonts w:ascii="Helvetica" w:hAnsi="Helvetica"/>
        </w:rPr>
        <w:t>Presented</w:t>
      </w:r>
      <w:r w:rsidRPr="003F70F8">
        <w:rPr>
          <w:rFonts w:ascii="Helvetica" w:hAnsi="Helvetica"/>
        </w:rPr>
        <w:t xml:space="preserve"> at the </w:t>
      </w:r>
      <w:r w:rsidRPr="003F70F8">
        <w:rPr>
          <w:rFonts w:ascii="Helvetica" w:hAnsi="Helvetica"/>
          <w:i/>
        </w:rPr>
        <w:t>North American Society for Sport Management</w:t>
      </w:r>
      <w:r w:rsidR="00BF3312" w:rsidRPr="003F70F8">
        <w:rPr>
          <w:rFonts w:ascii="Helvetica" w:hAnsi="Helvetica"/>
          <w:i/>
        </w:rPr>
        <w:t xml:space="preserve"> (NASSM)</w:t>
      </w:r>
      <w:r w:rsidRPr="003F70F8">
        <w:rPr>
          <w:rFonts w:ascii="Helvetica" w:hAnsi="Helvetica"/>
          <w:i/>
        </w:rPr>
        <w:t xml:space="preserve"> Conference, </w:t>
      </w:r>
      <w:r w:rsidRPr="003F70F8">
        <w:rPr>
          <w:rFonts w:ascii="Helvetica" w:hAnsi="Helvetica"/>
        </w:rPr>
        <w:t>Tampa, FL.</w:t>
      </w:r>
    </w:p>
    <w:p w14:paraId="273556C8" w14:textId="77777777" w:rsidR="00870575" w:rsidRPr="003F70F8" w:rsidRDefault="00870575" w:rsidP="000829AA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70A50434" w14:textId="727FE3EE" w:rsidR="00C96889" w:rsidRDefault="00C25370" w:rsidP="00636339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GRANT/</w:t>
      </w:r>
      <w:r w:rsidR="009302FA">
        <w:rPr>
          <w:rFonts w:ascii="Helvetica" w:hAnsi="Helvetica"/>
          <w:b/>
          <w:bCs/>
        </w:rPr>
        <w:t>RESEARCH</w:t>
      </w:r>
      <w:r w:rsidR="004C074B" w:rsidRPr="003F70F8">
        <w:rPr>
          <w:rFonts w:ascii="Helvetica" w:hAnsi="Helvetica"/>
          <w:b/>
          <w:bCs/>
        </w:rPr>
        <w:t xml:space="preserve"> </w:t>
      </w:r>
      <w:r w:rsidR="00C96889">
        <w:rPr>
          <w:rFonts w:ascii="Helvetica" w:hAnsi="Helvetica"/>
          <w:b/>
          <w:bCs/>
        </w:rPr>
        <w:t>FUNDING</w:t>
      </w:r>
    </w:p>
    <w:p w14:paraId="47084720" w14:textId="77777777" w:rsidR="00C96889" w:rsidRDefault="00C96889" w:rsidP="00636339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054A1DB0" w14:textId="77777777" w:rsidR="00C96889" w:rsidRPr="003F70F8" w:rsidRDefault="00C96889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t xml:space="preserve">Nite, C. (2018). Connect learning grant: Course development program. </w:t>
      </w:r>
      <w:r w:rsidRPr="003F70F8">
        <w:rPr>
          <w:rFonts w:ascii="Helvetica" w:hAnsi="Helvetica"/>
          <w:bCs/>
          <w:i/>
        </w:rPr>
        <w:t xml:space="preserve">UNT Career Connect. </w:t>
      </w:r>
      <w:r w:rsidRPr="003F70F8">
        <w:rPr>
          <w:rFonts w:ascii="Helvetica" w:hAnsi="Helvetica"/>
          <w:b/>
          <w:bCs/>
        </w:rPr>
        <w:t xml:space="preserve">Funded $1750. </w:t>
      </w:r>
    </w:p>
    <w:p w14:paraId="0761A170" w14:textId="77777777" w:rsidR="00C96889" w:rsidRPr="003F70F8" w:rsidRDefault="00C96889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</w:p>
    <w:p w14:paraId="477AF784" w14:textId="77777777" w:rsidR="00C96889" w:rsidRPr="003F70F8" w:rsidRDefault="00C96889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McFarlin, B. K., Vingren, J. L., Bowman, E. M., Olson, R. L., &amp; Nite, C. (2018-present). Does daily supplementation with glutathione alter immunity, upper respiratory tract infection, and oxidative stress in individuals training for a half marathon race? </w:t>
      </w:r>
      <w:r w:rsidRPr="003F70F8">
        <w:rPr>
          <w:rFonts w:ascii="Helvetica" w:hAnsi="Helvetica"/>
          <w:bCs/>
          <w:i/>
        </w:rPr>
        <w:t xml:space="preserve">KYOWA HAKKO BIO CO. </w:t>
      </w:r>
      <w:r w:rsidRPr="003F70F8">
        <w:rPr>
          <w:rFonts w:ascii="Helvetica" w:hAnsi="Helvetica"/>
          <w:b/>
          <w:bCs/>
        </w:rPr>
        <w:t xml:space="preserve">Funded $290,500. </w:t>
      </w:r>
      <w:r w:rsidRPr="003F70F8">
        <w:rPr>
          <w:rFonts w:ascii="Helvetica" w:hAnsi="Helvetica"/>
          <w:bCs/>
        </w:rPr>
        <w:t xml:space="preserve">Role: Co-investigator. </w:t>
      </w:r>
    </w:p>
    <w:p w14:paraId="4962033A" w14:textId="77777777" w:rsidR="00C96889" w:rsidRDefault="00C96889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</w:p>
    <w:p w14:paraId="6EE3E7B2" w14:textId="15C889FA" w:rsidR="00C96889" w:rsidRPr="003F70F8" w:rsidRDefault="00C96889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t xml:space="preserve">Nite, C. (2015). Incremental change as an institutional maintenance strategy: A histiography of the NCAA’s changes in governance of intercollegiate athletics. </w:t>
      </w:r>
      <w:r w:rsidRPr="003F70F8">
        <w:rPr>
          <w:rFonts w:ascii="Helvetica" w:hAnsi="Helvetica"/>
          <w:bCs/>
          <w:i/>
        </w:rPr>
        <w:t>Janet B. Parks NASSM Research Grant</w:t>
      </w:r>
      <w:r w:rsidRPr="003F70F8">
        <w:rPr>
          <w:rFonts w:ascii="Helvetica" w:hAnsi="Helvetica"/>
          <w:b/>
          <w:bCs/>
        </w:rPr>
        <w:t>. Funded: $1700</w:t>
      </w:r>
    </w:p>
    <w:p w14:paraId="383C80CA" w14:textId="77777777" w:rsidR="00C96889" w:rsidRPr="003F70F8" w:rsidRDefault="00C96889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</w:p>
    <w:p w14:paraId="0425993B" w14:textId="77777777" w:rsidR="00C96889" w:rsidRPr="003F70F8" w:rsidRDefault="00C96889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t xml:space="preserve">Nite, C., Melton, E. N., &amp; Cohen, A. S. (2015). Champions for social change: Examining how athletes influence perceptions of inclusion. </w:t>
      </w:r>
      <w:r w:rsidRPr="003F70F8">
        <w:rPr>
          <w:rFonts w:ascii="Helvetica" w:hAnsi="Helvetica"/>
          <w:bCs/>
          <w:i/>
        </w:rPr>
        <w:t xml:space="preserve">Texas Tech University Scholarship Catalyst Program. </w:t>
      </w:r>
      <w:r w:rsidRPr="003F70F8">
        <w:rPr>
          <w:rFonts w:ascii="Helvetica" w:hAnsi="Helvetica"/>
          <w:b/>
          <w:bCs/>
        </w:rPr>
        <w:t xml:space="preserve">Funded: $3000. </w:t>
      </w:r>
    </w:p>
    <w:p w14:paraId="6C09DEB7" w14:textId="537654C6" w:rsidR="00C96889" w:rsidRDefault="00C96889" w:rsidP="00636339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7D9F1741" w14:textId="00A3A67A" w:rsidR="00C96889" w:rsidRPr="00C96889" w:rsidRDefault="00C96889" w:rsidP="00C96889">
      <w:pPr>
        <w:pStyle w:val="Default"/>
        <w:ind w:left="1080" w:hanging="72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Nite, C., Hutchinson, M., &amp; Bouchet, A. (2012). Toward predicting escalation of commitment in intercollegiate athletics: Normalizing determinants in athletic departments. </w:t>
      </w:r>
      <w:r w:rsidRPr="003F70F8">
        <w:rPr>
          <w:rFonts w:ascii="Helvetica" w:hAnsi="Helvetica"/>
          <w:bCs/>
          <w:i/>
        </w:rPr>
        <w:t xml:space="preserve">Janet B. Parks NASSM Research Grant. </w:t>
      </w:r>
      <w:r w:rsidRPr="003F70F8">
        <w:rPr>
          <w:rFonts w:ascii="Helvetica" w:hAnsi="Helvetica"/>
          <w:b/>
          <w:bCs/>
        </w:rPr>
        <w:t>Funded $3059.</w:t>
      </w:r>
    </w:p>
    <w:p w14:paraId="0E671E06" w14:textId="77777777" w:rsidR="00C96889" w:rsidRDefault="00C96889" w:rsidP="00636339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69B4D092" w14:textId="254239E2" w:rsidR="00B62674" w:rsidRPr="00C96889" w:rsidRDefault="004C074B" w:rsidP="00C96889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3F70F8">
        <w:rPr>
          <w:rFonts w:ascii="Helvetica" w:hAnsi="Helvetica"/>
          <w:b/>
          <w:bCs/>
        </w:rPr>
        <w:t>FUNDRAISING ACTIVITIES</w:t>
      </w:r>
      <w:r w:rsidR="00C96889">
        <w:rPr>
          <w:rFonts w:ascii="Helvetica" w:hAnsi="Helvetica"/>
          <w:b/>
          <w:bCs/>
        </w:rPr>
        <w:t xml:space="preserve"> &amp; CLASS PROJECTS</w:t>
      </w:r>
    </w:p>
    <w:p w14:paraId="60A999F4" w14:textId="77777777" w:rsidR="00E94036" w:rsidRPr="003F70F8" w:rsidRDefault="00E94036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</w:p>
    <w:p w14:paraId="07FE0288" w14:textId="471E477B" w:rsidR="004B76DF" w:rsidRPr="003F70F8" w:rsidRDefault="004B76DF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t>Paw-a-thon 5k (2016) – Fundraising even</w:t>
      </w:r>
      <w:r w:rsidR="00F300BF" w:rsidRPr="003F70F8">
        <w:rPr>
          <w:rFonts w:ascii="Helvetica" w:hAnsi="Helvetica"/>
          <w:bCs/>
        </w:rPr>
        <w:t>t</w:t>
      </w:r>
      <w:r w:rsidRPr="003F70F8">
        <w:rPr>
          <w:rFonts w:ascii="Helvetica" w:hAnsi="Helvetica"/>
          <w:bCs/>
        </w:rPr>
        <w:t xml:space="preserve"> organized and implemented by SPMT 5324 &amp; 5329 classes. Benefitted sport management program initiatives and the Haven Animal Shelter. </w:t>
      </w:r>
      <w:r w:rsidRPr="003F70F8">
        <w:rPr>
          <w:rFonts w:ascii="Helvetica" w:hAnsi="Helvetica"/>
          <w:b/>
          <w:bCs/>
        </w:rPr>
        <w:t xml:space="preserve">Total Revenue $6,670. </w:t>
      </w:r>
    </w:p>
    <w:p w14:paraId="36B3C418" w14:textId="77777777" w:rsidR="004B76DF" w:rsidRPr="003F70F8" w:rsidRDefault="004B76DF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</w:p>
    <w:p w14:paraId="301BD7AA" w14:textId="1B360C10" w:rsidR="00BE2E36" w:rsidRPr="003F70F8" w:rsidRDefault="00BE2E36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lastRenderedPageBreak/>
        <w:t>Driv</w:t>
      </w:r>
      <w:r w:rsidR="00F37E11" w:rsidRPr="003F70F8">
        <w:rPr>
          <w:rFonts w:ascii="Helvetica" w:hAnsi="Helvetica"/>
          <w:bCs/>
        </w:rPr>
        <w:t>e Against Domestic Violence golf tournament (2016) – Fundraising even</w:t>
      </w:r>
      <w:r w:rsidR="00353DBF" w:rsidRPr="003F70F8">
        <w:rPr>
          <w:rFonts w:ascii="Helvetica" w:hAnsi="Helvetica"/>
          <w:bCs/>
        </w:rPr>
        <w:t>t</w:t>
      </w:r>
      <w:r w:rsidR="00F37E11" w:rsidRPr="003F70F8">
        <w:rPr>
          <w:rFonts w:ascii="Helvetica" w:hAnsi="Helvetica"/>
          <w:bCs/>
        </w:rPr>
        <w:t xml:space="preserve"> organized and implemented by SPMT 5324 &amp; 5329 classes. Benefitted sport management program initiatives and Women’s Protective Services of Lubbock. </w:t>
      </w:r>
      <w:r w:rsidR="00F37E11" w:rsidRPr="003F70F8">
        <w:rPr>
          <w:rFonts w:ascii="Helvetica" w:hAnsi="Helvetica"/>
          <w:b/>
          <w:bCs/>
        </w:rPr>
        <w:t>Total Revenue $16,875.</w:t>
      </w:r>
    </w:p>
    <w:p w14:paraId="13A5E629" w14:textId="77777777" w:rsidR="00855D80" w:rsidRPr="003F70F8" w:rsidRDefault="00855D80" w:rsidP="00C96889">
      <w:pPr>
        <w:autoSpaceDE w:val="0"/>
        <w:autoSpaceDN w:val="0"/>
        <w:adjustRightInd w:val="0"/>
        <w:rPr>
          <w:rFonts w:ascii="Helvetica" w:hAnsi="Helvetica"/>
          <w:bCs/>
        </w:rPr>
      </w:pPr>
    </w:p>
    <w:p w14:paraId="1C26B06F" w14:textId="427C1C5C" w:rsidR="00F6521B" w:rsidRPr="003F70F8" w:rsidRDefault="00F6521B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t xml:space="preserve">Fun &amp; Fit Bash Spring 2015 – Event organized and executed by ESS 4355 class </w:t>
      </w:r>
      <w:r w:rsidRPr="003F70F8">
        <w:rPr>
          <w:rFonts w:ascii="Helvetica" w:hAnsi="Helvetica"/>
          <w:b/>
          <w:bCs/>
        </w:rPr>
        <w:t>(subcontracted $1590.59 from ELPN federal education grant)</w:t>
      </w:r>
    </w:p>
    <w:p w14:paraId="134B517E" w14:textId="77777777" w:rsidR="00F6521B" w:rsidRPr="003F70F8" w:rsidRDefault="00F6521B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</w:rPr>
      </w:pPr>
    </w:p>
    <w:p w14:paraId="0819C488" w14:textId="0850D883" w:rsidR="005E4D41" w:rsidRPr="003F70F8" w:rsidRDefault="005E4D41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t xml:space="preserve">Fun &amp; Fit Bash 2014 – Event organized and executed by ESS 5329 class </w:t>
      </w:r>
      <w:r w:rsidRPr="003F70F8">
        <w:rPr>
          <w:rFonts w:ascii="Helvetica" w:hAnsi="Helvetica"/>
          <w:b/>
          <w:bCs/>
        </w:rPr>
        <w:t>(subcontracted $998.84 from ELPN federal education grant).</w:t>
      </w:r>
    </w:p>
    <w:p w14:paraId="007CA734" w14:textId="77777777" w:rsidR="00477444" w:rsidRPr="003F70F8" w:rsidRDefault="00477444" w:rsidP="004D3B31">
      <w:pPr>
        <w:autoSpaceDE w:val="0"/>
        <w:autoSpaceDN w:val="0"/>
        <w:adjustRightInd w:val="0"/>
        <w:ind w:left="1080"/>
        <w:rPr>
          <w:rFonts w:ascii="Helvetica" w:hAnsi="Helvetica"/>
          <w:bCs/>
        </w:rPr>
      </w:pPr>
    </w:p>
    <w:p w14:paraId="333D4D09" w14:textId="33ED395D" w:rsidR="00EE08F6" w:rsidRPr="003F70F8" w:rsidRDefault="00EE08F6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/>
          <w:bCs/>
        </w:rPr>
      </w:pPr>
      <w:r w:rsidRPr="003F70F8">
        <w:rPr>
          <w:rFonts w:ascii="Helvetica" w:hAnsi="Helvetica"/>
          <w:bCs/>
        </w:rPr>
        <w:t xml:space="preserve">Drive Against Domestic Violence Classic golf tournament (2014) – Fundraising event organized by the TTU Sport Management program (Professors and students from four different classes). </w:t>
      </w:r>
      <w:r w:rsidR="001C093B" w:rsidRPr="003F70F8">
        <w:rPr>
          <w:rFonts w:ascii="Helvetica" w:hAnsi="Helvetica"/>
          <w:bCs/>
        </w:rPr>
        <w:t>Benefitted sport management program initiatives and Women’s Protective Services of Lubbock</w:t>
      </w:r>
      <w:r w:rsidRPr="003F70F8">
        <w:rPr>
          <w:rFonts w:ascii="Helvetica" w:hAnsi="Helvetica"/>
          <w:bCs/>
        </w:rPr>
        <w:t xml:space="preserve">. </w:t>
      </w:r>
      <w:r w:rsidR="00BE2E36" w:rsidRPr="003F70F8">
        <w:rPr>
          <w:rFonts w:ascii="Helvetica" w:hAnsi="Helvetica"/>
          <w:b/>
          <w:bCs/>
        </w:rPr>
        <w:t>Total Revenue</w:t>
      </w:r>
      <w:r w:rsidRPr="003F70F8">
        <w:rPr>
          <w:rFonts w:ascii="Helvetica" w:hAnsi="Helvetica"/>
          <w:b/>
          <w:bCs/>
        </w:rPr>
        <w:t xml:space="preserve"> $28,280</w:t>
      </w:r>
      <w:r w:rsidR="001A04D1" w:rsidRPr="003F70F8">
        <w:rPr>
          <w:rFonts w:ascii="Helvetica" w:hAnsi="Helvetica"/>
          <w:b/>
          <w:bCs/>
        </w:rPr>
        <w:t>.</w:t>
      </w:r>
    </w:p>
    <w:p w14:paraId="7028E448" w14:textId="77777777" w:rsidR="0052397A" w:rsidRPr="003F70F8" w:rsidRDefault="0052397A" w:rsidP="004D3B31">
      <w:pPr>
        <w:autoSpaceDE w:val="0"/>
        <w:autoSpaceDN w:val="0"/>
        <w:adjustRightInd w:val="0"/>
        <w:ind w:left="1080"/>
        <w:rPr>
          <w:rFonts w:ascii="Helvetica" w:hAnsi="Helvetica"/>
          <w:bCs/>
          <w:color w:val="000000"/>
        </w:rPr>
      </w:pPr>
    </w:p>
    <w:p w14:paraId="005E3DDC" w14:textId="74908B00" w:rsidR="000F3AA8" w:rsidRPr="003F70F8" w:rsidRDefault="000F3AA8" w:rsidP="004D3B31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Fun &amp; Fit Bash 2013 – Event organized and executed by ESS 5329 class (</w:t>
      </w:r>
      <w:r w:rsidR="00F55D52" w:rsidRPr="003F70F8">
        <w:rPr>
          <w:rFonts w:ascii="Helvetica" w:hAnsi="Helvetica"/>
          <w:b/>
          <w:bCs/>
          <w:color w:val="000000"/>
        </w:rPr>
        <w:t>subcontracted</w:t>
      </w:r>
      <w:r w:rsidR="00D96964" w:rsidRPr="003F70F8">
        <w:rPr>
          <w:rFonts w:ascii="Helvetica" w:hAnsi="Helvetica"/>
          <w:b/>
          <w:bCs/>
          <w:color w:val="000000"/>
        </w:rPr>
        <w:t xml:space="preserve"> $1465 </w:t>
      </w:r>
      <w:r w:rsidR="00F55D52" w:rsidRPr="003F70F8">
        <w:rPr>
          <w:rFonts w:ascii="Helvetica" w:hAnsi="Helvetica"/>
          <w:b/>
          <w:bCs/>
          <w:color w:val="000000"/>
        </w:rPr>
        <w:t>from ELPN federal education grant</w:t>
      </w:r>
      <w:r w:rsidRPr="003F70F8">
        <w:rPr>
          <w:rFonts w:ascii="Helvetica" w:hAnsi="Helvetica"/>
          <w:bCs/>
          <w:color w:val="000000"/>
        </w:rPr>
        <w:t>)</w:t>
      </w:r>
    </w:p>
    <w:p w14:paraId="3A77C9FC" w14:textId="77777777" w:rsidR="000F3AA8" w:rsidRPr="003F70F8" w:rsidRDefault="000F3AA8" w:rsidP="004D3B31">
      <w:pPr>
        <w:autoSpaceDE w:val="0"/>
        <w:autoSpaceDN w:val="0"/>
        <w:adjustRightInd w:val="0"/>
        <w:ind w:left="1080" w:hanging="450"/>
        <w:rPr>
          <w:rFonts w:ascii="Helvetica" w:hAnsi="Helvetica"/>
          <w:bCs/>
          <w:color w:val="000000"/>
        </w:rPr>
      </w:pPr>
    </w:p>
    <w:p w14:paraId="4ED5EFD2" w14:textId="774DCAD6" w:rsidR="000F3AA8" w:rsidRPr="00C96889" w:rsidRDefault="000F3AA8" w:rsidP="00C96889">
      <w:pPr>
        <w:autoSpaceDE w:val="0"/>
        <w:autoSpaceDN w:val="0"/>
        <w:adjustRightInd w:val="0"/>
        <w:ind w:left="108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Carol of Lights Run 2013 – Organized the participation of children from an ELPN sponsored after school program (</w:t>
      </w:r>
      <w:r w:rsidR="00F55D52" w:rsidRPr="003F70F8">
        <w:rPr>
          <w:rFonts w:ascii="Helvetica" w:hAnsi="Helvetica"/>
          <w:b/>
          <w:bCs/>
          <w:color w:val="000000"/>
        </w:rPr>
        <w:t>subcontracted</w:t>
      </w:r>
      <w:r w:rsidRPr="003F70F8">
        <w:rPr>
          <w:rFonts w:ascii="Helvetica" w:hAnsi="Helvetica"/>
          <w:b/>
          <w:bCs/>
          <w:color w:val="000000"/>
        </w:rPr>
        <w:t xml:space="preserve"> $1250 </w:t>
      </w:r>
      <w:r w:rsidR="00F55D52" w:rsidRPr="003F70F8">
        <w:rPr>
          <w:rFonts w:ascii="Helvetica" w:hAnsi="Helvetica"/>
          <w:b/>
          <w:bCs/>
          <w:color w:val="000000"/>
        </w:rPr>
        <w:t>from ELPN federal education grant</w:t>
      </w:r>
      <w:r w:rsidRPr="003F70F8">
        <w:rPr>
          <w:rFonts w:ascii="Helvetica" w:hAnsi="Helvetica"/>
          <w:bCs/>
          <w:color w:val="000000"/>
        </w:rPr>
        <w:t>)</w:t>
      </w:r>
    </w:p>
    <w:p w14:paraId="223EF233" w14:textId="77777777" w:rsidR="00D12A31" w:rsidRPr="003F70F8" w:rsidRDefault="00D12A31" w:rsidP="00A31D78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2ACB78F7" w14:textId="77777777" w:rsidR="00827EBC" w:rsidRPr="003F70F8" w:rsidRDefault="00827EBC" w:rsidP="00827EBC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3F70F8">
        <w:rPr>
          <w:rFonts w:ascii="Helvetica" w:hAnsi="Helvetica"/>
          <w:b/>
          <w:bCs/>
        </w:rPr>
        <w:t>AWARDS &amp; RECOGNITION</w:t>
      </w:r>
    </w:p>
    <w:p w14:paraId="6A1D7351" w14:textId="77777777" w:rsidR="00827EBC" w:rsidRPr="003F70F8" w:rsidRDefault="00827EBC" w:rsidP="00827EBC">
      <w:pPr>
        <w:autoSpaceDE w:val="0"/>
        <w:autoSpaceDN w:val="0"/>
        <w:adjustRightInd w:val="0"/>
        <w:ind w:left="720"/>
        <w:rPr>
          <w:rFonts w:ascii="Helvetica" w:hAnsi="Helvetica"/>
          <w:bCs/>
          <w:i/>
        </w:rPr>
      </w:pPr>
    </w:p>
    <w:p w14:paraId="111592BA" w14:textId="58DD460A" w:rsidR="00236FF0" w:rsidRDefault="00236FF0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  <w:i/>
        </w:rPr>
        <w:t>Research Fellow –</w:t>
      </w:r>
      <w:r w:rsidRPr="003F70F8">
        <w:rPr>
          <w:rFonts w:ascii="Helvetica" w:hAnsi="Helvetica"/>
          <w:bCs/>
        </w:rPr>
        <w:t xml:space="preserve"> North American Society for Sport Management (2019)</w:t>
      </w:r>
    </w:p>
    <w:p w14:paraId="3BD4D350" w14:textId="77777777" w:rsidR="00C7118F" w:rsidRPr="003F70F8" w:rsidRDefault="00C7118F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06DDCE89" w14:textId="5309067E" w:rsidR="00827EBC" w:rsidRPr="003F70F8" w:rsidRDefault="00827EBC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  <w:r w:rsidRPr="003F70F8">
        <w:rPr>
          <w:rFonts w:ascii="Helvetica" w:hAnsi="Helvetica"/>
          <w:bCs/>
          <w:i/>
        </w:rPr>
        <w:t>Teacher of the Year in Sport Management</w:t>
      </w:r>
      <w:r w:rsidRPr="003F70F8">
        <w:rPr>
          <w:rFonts w:ascii="Helvetica" w:hAnsi="Helvetica"/>
          <w:bCs/>
        </w:rPr>
        <w:t xml:space="preserve"> – Department of Health &amp; Kinesiology, Texas A&amp;M University (2011)</w:t>
      </w:r>
    </w:p>
    <w:p w14:paraId="1C4B0018" w14:textId="3034A3A8" w:rsidR="00236FF0" w:rsidRDefault="00236FF0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6E773121" w14:textId="77777777" w:rsidR="00C7118F" w:rsidRPr="003F70F8" w:rsidRDefault="00C7118F" w:rsidP="004D3B31">
      <w:pPr>
        <w:autoSpaceDE w:val="0"/>
        <w:autoSpaceDN w:val="0"/>
        <w:adjustRightInd w:val="0"/>
        <w:ind w:left="360"/>
        <w:rPr>
          <w:rFonts w:ascii="Helvetica" w:hAnsi="Helvetica"/>
          <w:bCs/>
        </w:rPr>
      </w:pPr>
    </w:p>
    <w:p w14:paraId="4529713B" w14:textId="6D5B2182" w:rsidR="00036FE7" w:rsidRPr="003F70F8" w:rsidRDefault="00036FE7" w:rsidP="00A31D78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3F70F8">
        <w:rPr>
          <w:rFonts w:ascii="Helvetica" w:hAnsi="Helvetica"/>
          <w:b/>
          <w:bCs/>
        </w:rPr>
        <w:t xml:space="preserve">STUDENT </w:t>
      </w:r>
      <w:r w:rsidR="002363E3" w:rsidRPr="003F70F8">
        <w:rPr>
          <w:rFonts w:ascii="Helvetica" w:hAnsi="Helvetica"/>
          <w:b/>
          <w:bCs/>
        </w:rPr>
        <w:t>MENTORSHIP</w:t>
      </w:r>
    </w:p>
    <w:p w14:paraId="7C1C4E67" w14:textId="77777777" w:rsidR="002363E3" w:rsidRPr="003F70F8" w:rsidRDefault="002363E3" w:rsidP="00072B0F">
      <w:pPr>
        <w:autoSpaceDE w:val="0"/>
        <w:autoSpaceDN w:val="0"/>
        <w:adjustRightInd w:val="0"/>
        <w:rPr>
          <w:rFonts w:ascii="Helvetica" w:hAnsi="Helvetica"/>
          <w:bCs/>
        </w:rPr>
      </w:pPr>
    </w:p>
    <w:p w14:paraId="5D897ADC" w14:textId="3E245104" w:rsidR="00AA4A0B" w:rsidRPr="003F70F8" w:rsidRDefault="00AA4A0B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  <w:u w:val="single"/>
        </w:rPr>
      </w:pPr>
      <w:r w:rsidRPr="003F70F8">
        <w:rPr>
          <w:rFonts w:ascii="Helvetica" w:hAnsi="Helvetica"/>
          <w:bCs/>
          <w:u w:val="single"/>
        </w:rPr>
        <w:t>University of North Texas</w:t>
      </w:r>
    </w:p>
    <w:p w14:paraId="406A03E5" w14:textId="77777777" w:rsidR="00AA4A0B" w:rsidRPr="003F70F8" w:rsidRDefault="00AA4A0B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  <w:u w:val="single"/>
        </w:rPr>
      </w:pPr>
    </w:p>
    <w:p w14:paraId="66B261E0" w14:textId="7B5AD0F8" w:rsidR="00AE3C26" w:rsidRPr="003F70F8" w:rsidRDefault="00AE3C26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Hongxin Li (current) – Dissertation </w:t>
      </w:r>
      <w:r w:rsidR="00D33F0B" w:rsidRPr="003F70F8">
        <w:rPr>
          <w:rFonts w:ascii="Helvetica" w:hAnsi="Helvetica"/>
          <w:bCs/>
        </w:rPr>
        <w:t>Chair</w:t>
      </w:r>
    </w:p>
    <w:p w14:paraId="0CDF54C8" w14:textId="46FB62EE" w:rsidR="004D02F4" w:rsidRDefault="004D02F4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>
        <w:rPr>
          <w:rFonts w:ascii="Helvetica" w:hAnsi="Helvetica"/>
          <w:bCs/>
        </w:rPr>
        <w:t>Hyo Jin Sung (Spring 2020) – Independent Study</w:t>
      </w:r>
    </w:p>
    <w:p w14:paraId="5394C9A2" w14:textId="2F013667" w:rsidR="004A2529" w:rsidRPr="003F70F8" w:rsidRDefault="004A2529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Craig Fulk </w:t>
      </w:r>
      <w:r w:rsidR="00DA26E8" w:rsidRPr="003F70F8">
        <w:rPr>
          <w:rFonts w:ascii="Helvetica" w:hAnsi="Helvetica"/>
          <w:bCs/>
        </w:rPr>
        <w:t>(</w:t>
      </w:r>
      <w:r w:rsidR="004D02F4">
        <w:rPr>
          <w:rFonts w:ascii="Helvetica" w:hAnsi="Helvetica"/>
          <w:bCs/>
        </w:rPr>
        <w:t>Summer 2019 – Summer 2020</w:t>
      </w:r>
      <w:r w:rsidR="00DA26E8" w:rsidRPr="003F70F8">
        <w:rPr>
          <w:rFonts w:ascii="Helvetica" w:hAnsi="Helvetica"/>
          <w:bCs/>
        </w:rPr>
        <w:t>)</w:t>
      </w:r>
      <w:r w:rsidRPr="003F70F8">
        <w:rPr>
          <w:rFonts w:ascii="Helvetica" w:hAnsi="Helvetica"/>
          <w:bCs/>
        </w:rPr>
        <w:t>– Independent Study</w:t>
      </w:r>
    </w:p>
    <w:p w14:paraId="770D9E5C" w14:textId="6C68155B" w:rsidR="002D25AF" w:rsidRPr="003F70F8" w:rsidRDefault="002D25AF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Francesca Lavezolli-Nelson </w:t>
      </w:r>
      <w:r w:rsidR="00DA26E8" w:rsidRPr="003F70F8">
        <w:rPr>
          <w:rFonts w:ascii="Helvetica" w:hAnsi="Helvetica"/>
          <w:bCs/>
        </w:rPr>
        <w:t xml:space="preserve">(Spring 2018) </w:t>
      </w:r>
      <w:r w:rsidRPr="003F70F8">
        <w:rPr>
          <w:rFonts w:ascii="Helvetica" w:hAnsi="Helvetica"/>
          <w:bCs/>
        </w:rPr>
        <w:t>– Independent Study</w:t>
      </w:r>
    </w:p>
    <w:p w14:paraId="7E3B34EA" w14:textId="77777777" w:rsidR="00AA4A0B" w:rsidRPr="003F70F8" w:rsidRDefault="00AA4A0B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  <w:u w:val="single"/>
        </w:rPr>
      </w:pPr>
    </w:p>
    <w:p w14:paraId="63A5BE0D" w14:textId="6878E3DE" w:rsidR="004D3B31" w:rsidRPr="003F70F8" w:rsidRDefault="004D3B31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  <w:u w:val="single"/>
        </w:rPr>
      </w:pPr>
      <w:r w:rsidRPr="003F70F8">
        <w:rPr>
          <w:rFonts w:ascii="Helvetica" w:hAnsi="Helvetica"/>
          <w:bCs/>
          <w:u w:val="single"/>
        </w:rPr>
        <w:t>Texas Tech University</w:t>
      </w:r>
    </w:p>
    <w:p w14:paraId="00CAB21D" w14:textId="77777777" w:rsidR="004D3B31" w:rsidRPr="003F70F8" w:rsidRDefault="004D3B31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  <w:u w:val="single"/>
        </w:rPr>
      </w:pPr>
    </w:p>
    <w:p w14:paraId="22706907" w14:textId="1D5354A5" w:rsidR="004D3B31" w:rsidRPr="003F70F8" w:rsidRDefault="004D3B31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Angelica Garcia (Fall 2016) – Independent Study</w:t>
      </w:r>
    </w:p>
    <w:p w14:paraId="010C567E" w14:textId="225498A3" w:rsidR="004D3B31" w:rsidRPr="003F70F8" w:rsidRDefault="004D3B31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Lauren Watson (Fall 2016) – Independent Study</w:t>
      </w:r>
    </w:p>
    <w:p w14:paraId="6A5A4E92" w14:textId="61A5C874" w:rsidR="00C06964" w:rsidRPr="003F70F8" w:rsidRDefault="00C06964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Adriana Perez (Summer 2016) – INDS Committee Chair</w:t>
      </w:r>
    </w:p>
    <w:p w14:paraId="27D4739F" w14:textId="30080241" w:rsidR="00C06964" w:rsidRPr="003F70F8" w:rsidRDefault="00C06964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Marshall Thornhill (Summer 2016) – INDS Committee Chair</w:t>
      </w:r>
    </w:p>
    <w:p w14:paraId="5F3F5949" w14:textId="3E4B319C" w:rsidR="00296D30" w:rsidRPr="003F70F8" w:rsidRDefault="00296D30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Heath Herrington – (Fall 2015) – Independent Study</w:t>
      </w:r>
    </w:p>
    <w:p w14:paraId="068CB608" w14:textId="65BAF7C6" w:rsidR="009859A4" w:rsidRPr="003F70F8" w:rsidRDefault="009859A4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Maleah Schorpp – (Summer/Fall 2015) – Independent Study</w:t>
      </w:r>
    </w:p>
    <w:p w14:paraId="6808A54E" w14:textId="50C0596B" w:rsidR="009859A4" w:rsidRPr="003F70F8" w:rsidRDefault="009859A4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Luke Adams – Sport Management (Summer 2015) – Independent Study</w:t>
      </w:r>
    </w:p>
    <w:p w14:paraId="798F1AB6" w14:textId="7E334CB0" w:rsidR="00F6521B" w:rsidRPr="003F70F8" w:rsidRDefault="00F6521B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Will McKay – Sport Management (Spring 2015) – Independent Study</w:t>
      </w:r>
    </w:p>
    <w:p w14:paraId="19EFAAA8" w14:textId="1111EE95" w:rsidR="00F6521B" w:rsidRPr="003F70F8" w:rsidRDefault="00F6521B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lastRenderedPageBreak/>
        <w:t>Raven Richardson – Interdisciplinary Studies (Spring 2015) – Portfolio Committee</w:t>
      </w:r>
    </w:p>
    <w:p w14:paraId="1E7621A3" w14:textId="48DA1D51" w:rsidR="00F6521B" w:rsidRPr="003F70F8" w:rsidRDefault="00F6521B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Andrea Watson – Interdisciplinary Studies (Spring 2015) – Portfolio Committee</w:t>
      </w:r>
    </w:p>
    <w:p w14:paraId="4008D8C9" w14:textId="407F0313" w:rsidR="00421943" w:rsidRPr="003F70F8" w:rsidRDefault="00421943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Dustin Hahn – Mass Communication (Fall 2014) – Dean’s rep</w:t>
      </w:r>
      <w:r w:rsidR="004D3B31" w:rsidRPr="003F70F8">
        <w:rPr>
          <w:rFonts w:ascii="Helvetica" w:hAnsi="Helvetica"/>
          <w:bCs/>
        </w:rPr>
        <w:t>.</w:t>
      </w:r>
      <w:r w:rsidRPr="003F70F8">
        <w:rPr>
          <w:rFonts w:ascii="Helvetica" w:hAnsi="Helvetica"/>
          <w:bCs/>
        </w:rPr>
        <w:t xml:space="preserve"> for dissertation defense</w:t>
      </w:r>
    </w:p>
    <w:p w14:paraId="5C85CDD5" w14:textId="2AB994A9" w:rsidR="002B11D6" w:rsidRPr="003F70F8" w:rsidRDefault="002B11D6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Philip Pike – Sport Management (Fall 2014) – Independent Study</w:t>
      </w:r>
    </w:p>
    <w:p w14:paraId="17E4E62F" w14:textId="2C88F0EF" w:rsidR="002363E3" w:rsidRPr="003F70F8" w:rsidRDefault="002363E3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Andrea Watson – Interdisciplinary Studies </w:t>
      </w:r>
      <w:r w:rsidR="002B11D6" w:rsidRPr="003F70F8">
        <w:rPr>
          <w:rFonts w:ascii="Helvetica" w:hAnsi="Helvetica"/>
          <w:bCs/>
        </w:rPr>
        <w:t xml:space="preserve">(Fall 2014) </w:t>
      </w:r>
      <w:r w:rsidRPr="003F70F8">
        <w:rPr>
          <w:rFonts w:ascii="Helvetica" w:hAnsi="Helvetica"/>
          <w:bCs/>
        </w:rPr>
        <w:t>– Independent Study</w:t>
      </w:r>
    </w:p>
    <w:p w14:paraId="0324EF55" w14:textId="1C8FDCFD" w:rsidR="00036FE7" w:rsidRPr="003F70F8" w:rsidRDefault="00036FE7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Christopher Powell – Sport Management </w:t>
      </w:r>
      <w:r w:rsidR="002363E3" w:rsidRPr="003F70F8">
        <w:rPr>
          <w:rFonts w:ascii="Helvetica" w:hAnsi="Helvetica"/>
          <w:bCs/>
        </w:rPr>
        <w:t xml:space="preserve">(Summer 2014) </w:t>
      </w:r>
      <w:r w:rsidRPr="003F70F8">
        <w:rPr>
          <w:rFonts w:ascii="Helvetica" w:hAnsi="Helvetica"/>
          <w:bCs/>
        </w:rPr>
        <w:t>– Thesis Chair</w:t>
      </w:r>
    </w:p>
    <w:p w14:paraId="7771673D" w14:textId="561D996B" w:rsidR="002363E3" w:rsidRPr="003F70F8" w:rsidRDefault="002363E3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>Arthur Osueke – Sport Management (Spring 2014) – Independent Study</w:t>
      </w:r>
    </w:p>
    <w:p w14:paraId="461A6199" w14:textId="489390F6" w:rsidR="00442CD5" w:rsidRPr="003F70F8" w:rsidRDefault="00442CD5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Joel Gray – Interdisciplinary Studies (Spring 2014) – </w:t>
      </w:r>
      <w:r w:rsidR="00C06964" w:rsidRPr="003F70F8">
        <w:rPr>
          <w:rFonts w:ascii="Helvetica" w:hAnsi="Helvetica"/>
          <w:bCs/>
        </w:rPr>
        <w:t xml:space="preserve">INDS </w:t>
      </w:r>
      <w:r w:rsidRPr="003F70F8">
        <w:rPr>
          <w:rFonts w:ascii="Helvetica" w:hAnsi="Helvetica"/>
          <w:bCs/>
        </w:rPr>
        <w:t>Committee Chair</w:t>
      </w:r>
    </w:p>
    <w:p w14:paraId="5ECBAD84" w14:textId="602D0734" w:rsidR="00442CD5" w:rsidRPr="003F70F8" w:rsidRDefault="00442CD5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Brandon Marshall – Interdisciplinary Studies (Spring 2014) – </w:t>
      </w:r>
      <w:r w:rsidR="00C06964" w:rsidRPr="003F70F8">
        <w:rPr>
          <w:rFonts w:ascii="Helvetica" w:hAnsi="Helvetica"/>
          <w:bCs/>
        </w:rPr>
        <w:t xml:space="preserve">INDS </w:t>
      </w:r>
      <w:r w:rsidRPr="003F70F8">
        <w:rPr>
          <w:rFonts w:ascii="Helvetica" w:hAnsi="Helvetica"/>
          <w:bCs/>
        </w:rPr>
        <w:t>Committee Chair</w:t>
      </w:r>
    </w:p>
    <w:p w14:paraId="1646C10E" w14:textId="3A7A4DED" w:rsidR="00036FE7" w:rsidRPr="003F70F8" w:rsidRDefault="00036FE7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Ricky J. Hewell – Interdisciplinary Studies (Fall 2013) – Portfolio Committee </w:t>
      </w:r>
    </w:p>
    <w:p w14:paraId="61E9CF5B" w14:textId="24094BEF" w:rsidR="00036FE7" w:rsidRPr="003F70F8" w:rsidRDefault="00036FE7" w:rsidP="004D3B31">
      <w:pPr>
        <w:autoSpaceDE w:val="0"/>
        <w:autoSpaceDN w:val="0"/>
        <w:adjustRightInd w:val="0"/>
        <w:ind w:left="720" w:hanging="360"/>
        <w:rPr>
          <w:rFonts w:ascii="Helvetica" w:hAnsi="Helvetica"/>
          <w:bCs/>
        </w:rPr>
      </w:pPr>
      <w:r w:rsidRPr="003F70F8">
        <w:rPr>
          <w:rFonts w:ascii="Helvetica" w:hAnsi="Helvetica"/>
          <w:bCs/>
        </w:rPr>
        <w:t xml:space="preserve">Bernadette Cavazos – Interdisciplinary Studies (Fall 2013) – Portfolio Committee </w:t>
      </w:r>
    </w:p>
    <w:p w14:paraId="39E10C61" w14:textId="77777777" w:rsidR="004F2345" w:rsidRPr="003F70F8" w:rsidRDefault="004F2345" w:rsidP="00A31D78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746ECF40" w14:textId="77777777" w:rsidR="00A31D78" w:rsidRPr="003F70F8" w:rsidRDefault="00A31D78" w:rsidP="00A31D78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3F70F8">
        <w:rPr>
          <w:rFonts w:ascii="Helvetica" w:hAnsi="Helvetica"/>
          <w:b/>
          <w:bCs/>
        </w:rPr>
        <w:t>COURSES TAUGHT</w:t>
      </w:r>
    </w:p>
    <w:p w14:paraId="5BF569F7" w14:textId="77777777" w:rsidR="00D613EC" w:rsidRPr="003F70F8" w:rsidRDefault="00D613EC" w:rsidP="002B6400">
      <w:pPr>
        <w:rPr>
          <w:rFonts w:ascii="Helvetica" w:hAnsi="Helvetica"/>
        </w:rPr>
      </w:pPr>
    </w:p>
    <w:p w14:paraId="266A14E0" w14:textId="445A88BB" w:rsidR="000C2E41" w:rsidRPr="003F70F8" w:rsidRDefault="000C2E41" w:rsidP="00217E53">
      <w:pPr>
        <w:ind w:left="1080" w:hanging="720"/>
        <w:rPr>
          <w:rFonts w:ascii="Helvetica" w:hAnsi="Helvetica"/>
          <w:u w:val="single"/>
        </w:rPr>
      </w:pPr>
      <w:r w:rsidRPr="003F70F8">
        <w:rPr>
          <w:rFonts w:ascii="Helvetica" w:hAnsi="Helvetica"/>
          <w:u w:val="single"/>
        </w:rPr>
        <w:t>University of North Texas</w:t>
      </w:r>
    </w:p>
    <w:p w14:paraId="4EAFABB1" w14:textId="77777777" w:rsidR="000C2E41" w:rsidRPr="003F70F8" w:rsidRDefault="000C2E41" w:rsidP="00217E53">
      <w:pPr>
        <w:ind w:left="1080" w:hanging="720"/>
        <w:rPr>
          <w:rFonts w:ascii="Helvetica" w:hAnsi="Helvetica"/>
          <w:u w:val="single"/>
        </w:rPr>
      </w:pPr>
    </w:p>
    <w:p w14:paraId="306AE909" w14:textId="5817DCD0" w:rsidR="00EA70D7" w:rsidRPr="003F70F8" w:rsidRDefault="00EA70D7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RESM 5800 – Studies in RESM (Issues in Intercollegiate Athletics) </w:t>
      </w:r>
    </w:p>
    <w:p w14:paraId="52A21E63" w14:textId="267F0CC1" w:rsidR="00FE0AD6" w:rsidRPr="003F70F8" w:rsidRDefault="00FE0AD6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RESM 5050 – Management of Recreation and Sport Organizations </w:t>
      </w:r>
    </w:p>
    <w:p w14:paraId="0EB3F6C3" w14:textId="7318FEE2" w:rsidR="00FE0AD6" w:rsidRPr="003F70F8" w:rsidRDefault="00FE0AD6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RESM 5610 – Sport, Events, and Entertainment in the 21</w:t>
      </w:r>
      <w:r w:rsidRPr="003F70F8">
        <w:rPr>
          <w:rFonts w:ascii="Helvetica" w:hAnsi="Helvetica"/>
          <w:vertAlign w:val="superscript"/>
        </w:rPr>
        <w:t>st</w:t>
      </w:r>
      <w:r w:rsidRPr="003F70F8">
        <w:rPr>
          <w:rFonts w:ascii="Helvetica" w:hAnsi="Helvetica"/>
        </w:rPr>
        <w:t xml:space="preserve"> Century City </w:t>
      </w:r>
    </w:p>
    <w:p w14:paraId="7637754F" w14:textId="20F71BD7" w:rsidR="00FE0AD6" w:rsidRPr="003F70F8" w:rsidRDefault="00FE0AD6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RESM 5520 – Strategic Marketing for Sport and Event Organizations </w:t>
      </w:r>
    </w:p>
    <w:p w14:paraId="5E7D0CE7" w14:textId="42F3C4C6" w:rsidR="00D038C3" w:rsidRPr="003F70F8" w:rsidRDefault="00D038C3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RESM 4340 – Event Production in RESM </w:t>
      </w:r>
    </w:p>
    <w:p w14:paraId="057471BC" w14:textId="26E5BC18" w:rsidR="00D038C3" w:rsidRPr="003F70F8" w:rsidRDefault="00D038C3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RESM 1950 – Foundations of Recreation, Event, and Sport Professions</w:t>
      </w:r>
    </w:p>
    <w:p w14:paraId="165C13FD" w14:textId="70BC5E24" w:rsidR="00D038C3" w:rsidRPr="003F70F8" w:rsidRDefault="00D038C3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RESM 4050 – Management Perspectives in RESM</w:t>
      </w:r>
    </w:p>
    <w:p w14:paraId="428015B8" w14:textId="26BB5F51" w:rsidR="000C2E41" w:rsidRPr="003F70F8" w:rsidRDefault="000C2E41" w:rsidP="000F2DD0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RESM 4080 – Legal Dimensions of RESM</w:t>
      </w:r>
      <w:r w:rsidR="00DE7AF3" w:rsidRPr="003F70F8">
        <w:rPr>
          <w:rFonts w:ascii="Helvetica" w:hAnsi="Helvetica"/>
        </w:rPr>
        <w:t xml:space="preserve"> </w:t>
      </w:r>
    </w:p>
    <w:p w14:paraId="268D97B4" w14:textId="140DE417" w:rsidR="000C2E41" w:rsidRPr="003F70F8" w:rsidRDefault="000C2E41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RESM 4800 – S</w:t>
      </w:r>
      <w:r w:rsidR="00855D78" w:rsidRPr="003F70F8">
        <w:rPr>
          <w:rFonts w:ascii="Helvetica" w:hAnsi="Helvetica"/>
        </w:rPr>
        <w:t xml:space="preserve">tudies in RESM </w:t>
      </w:r>
    </w:p>
    <w:p w14:paraId="631F0649" w14:textId="729EA838" w:rsidR="00D33B10" w:rsidRPr="003F70F8" w:rsidRDefault="00D33B10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RESM 4100 – Internship in RESM </w:t>
      </w:r>
    </w:p>
    <w:p w14:paraId="5A7E6D07" w14:textId="77777777" w:rsidR="000C2E41" w:rsidRPr="003F70F8" w:rsidRDefault="000C2E41" w:rsidP="00217E53">
      <w:pPr>
        <w:ind w:left="1080" w:hanging="720"/>
        <w:rPr>
          <w:rFonts w:ascii="Helvetica" w:hAnsi="Helvetica"/>
        </w:rPr>
      </w:pPr>
    </w:p>
    <w:p w14:paraId="44EE3458" w14:textId="1AE5D2E8" w:rsidR="005E003B" w:rsidRPr="003F70F8" w:rsidRDefault="005E003B" w:rsidP="00217E53">
      <w:pPr>
        <w:ind w:left="1080" w:hanging="720"/>
        <w:rPr>
          <w:rFonts w:ascii="Helvetica" w:hAnsi="Helvetica"/>
          <w:u w:val="single"/>
        </w:rPr>
      </w:pPr>
      <w:r w:rsidRPr="003F70F8">
        <w:rPr>
          <w:rFonts w:ascii="Helvetica" w:hAnsi="Helvetica"/>
          <w:u w:val="single"/>
        </w:rPr>
        <w:t>Texas Tech University</w:t>
      </w:r>
    </w:p>
    <w:p w14:paraId="2F16C474" w14:textId="77777777" w:rsidR="00032A48" w:rsidRPr="003F70F8" w:rsidRDefault="00032A48" w:rsidP="00217E53">
      <w:pPr>
        <w:ind w:left="1080" w:hanging="720"/>
        <w:rPr>
          <w:rFonts w:ascii="Helvetica" w:hAnsi="Helvetica"/>
        </w:rPr>
      </w:pPr>
    </w:p>
    <w:p w14:paraId="57DF6420" w14:textId="2DE1B191" w:rsidR="009829B5" w:rsidRPr="003F70F8" w:rsidRDefault="009829B5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KIN 5315 – Research Methods I</w:t>
      </w:r>
    </w:p>
    <w:p w14:paraId="177B7321" w14:textId="4665D1A1" w:rsidR="00032A48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SPMT </w:t>
      </w:r>
      <w:r w:rsidR="00032A48" w:rsidRPr="003F70F8">
        <w:rPr>
          <w:rFonts w:ascii="Helvetica" w:hAnsi="Helvetica"/>
        </w:rPr>
        <w:t>5322 – Organizational Behavior in Sport</w:t>
      </w:r>
    </w:p>
    <w:p w14:paraId="7DB7C076" w14:textId="4B27F20B" w:rsidR="00BB7A39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 4359 – Sport Law and Governance</w:t>
      </w:r>
      <w:r w:rsidR="009829B5" w:rsidRPr="003F70F8">
        <w:rPr>
          <w:rFonts w:ascii="Helvetica" w:hAnsi="Helvetica"/>
        </w:rPr>
        <w:t xml:space="preserve"> (in person and online)</w:t>
      </w:r>
    </w:p>
    <w:p w14:paraId="17082A96" w14:textId="567D60B1" w:rsidR="00491362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ESS</w:t>
      </w:r>
      <w:r w:rsidR="00491362" w:rsidRPr="003F70F8">
        <w:rPr>
          <w:rFonts w:ascii="Helvetica" w:hAnsi="Helvetica"/>
        </w:rPr>
        <w:t xml:space="preserve"> 3358 – Fundamentals of Sport Management</w:t>
      </w:r>
    </w:p>
    <w:p w14:paraId="7A099745" w14:textId="22F35832" w:rsidR="008B5B2D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</w:t>
      </w:r>
      <w:r w:rsidR="008B5B2D" w:rsidRPr="003F70F8">
        <w:rPr>
          <w:rFonts w:ascii="Helvetica" w:hAnsi="Helvetica"/>
        </w:rPr>
        <w:t xml:space="preserve"> 4358 – </w:t>
      </w:r>
      <w:r w:rsidR="00032A48" w:rsidRPr="003F70F8">
        <w:rPr>
          <w:rFonts w:ascii="Helvetica" w:hAnsi="Helvetica"/>
        </w:rPr>
        <w:t>Leadership and Management in Sport</w:t>
      </w:r>
      <w:r w:rsidR="00EA0E2A" w:rsidRPr="003F70F8">
        <w:rPr>
          <w:rFonts w:ascii="Helvetica" w:hAnsi="Helvetica"/>
        </w:rPr>
        <w:t xml:space="preserve"> (online)</w:t>
      </w:r>
    </w:p>
    <w:p w14:paraId="0150365B" w14:textId="6C8B2D3C" w:rsidR="00C234B9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</w:t>
      </w:r>
      <w:r w:rsidR="00C234B9" w:rsidRPr="003F70F8">
        <w:rPr>
          <w:rFonts w:ascii="Helvetica" w:hAnsi="Helvetica"/>
        </w:rPr>
        <w:t xml:space="preserve"> 5329 – Sport Event Management </w:t>
      </w:r>
    </w:p>
    <w:p w14:paraId="295BCBDB" w14:textId="7A4AEB2B" w:rsidR="00C234B9" w:rsidRPr="003F70F8" w:rsidRDefault="00C234B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ESS 5328 – Sport in American Culture </w:t>
      </w:r>
    </w:p>
    <w:p w14:paraId="12E15448" w14:textId="272CBA7F" w:rsidR="00C234B9" w:rsidRPr="003F70F8" w:rsidRDefault="00C234B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ESS 5317 – Seminar in ESS, Issues in Intercollegiate Athletics </w:t>
      </w:r>
    </w:p>
    <w:p w14:paraId="542DB409" w14:textId="79FB66EF" w:rsidR="0011343D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</w:t>
      </w:r>
      <w:r w:rsidR="0011343D" w:rsidRPr="003F70F8">
        <w:rPr>
          <w:rFonts w:ascii="Helvetica" w:hAnsi="Helvetica"/>
        </w:rPr>
        <w:t xml:space="preserve"> 5324 – Sport Marketing and Promotion </w:t>
      </w:r>
    </w:p>
    <w:p w14:paraId="793FCF20" w14:textId="3CA8E5FF" w:rsidR="0011343D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</w:t>
      </w:r>
      <w:r w:rsidR="005E003B" w:rsidRPr="003F70F8">
        <w:rPr>
          <w:rFonts w:ascii="Helvetica" w:hAnsi="Helvetica"/>
        </w:rPr>
        <w:t xml:space="preserve"> 4356 – Fundamentals of Sport Marketing </w:t>
      </w:r>
    </w:p>
    <w:p w14:paraId="3155E8D6" w14:textId="73ACE8F8" w:rsidR="0011343D" w:rsidRPr="003F70F8" w:rsidRDefault="00BB7A39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</w:t>
      </w:r>
      <w:r w:rsidR="0011343D" w:rsidRPr="003F70F8">
        <w:rPr>
          <w:rFonts w:ascii="Helvetica" w:hAnsi="Helvetica"/>
        </w:rPr>
        <w:t xml:space="preserve"> 5325 – Legal and Ethical Aspects of Sport </w:t>
      </w:r>
    </w:p>
    <w:p w14:paraId="7F20D190" w14:textId="77777777" w:rsidR="005E003B" w:rsidRPr="003F70F8" w:rsidRDefault="005E003B" w:rsidP="00217E53">
      <w:pPr>
        <w:ind w:left="1080"/>
        <w:rPr>
          <w:rFonts w:ascii="Helvetica" w:hAnsi="Helvetica"/>
          <w:u w:val="single"/>
        </w:rPr>
      </w:pPr>
    </w:p>
    <w:p w14:paraId="70EF1E24" w14:textId="77777777" w:rsidR="00413326" w:rsidRPr="003F70F8" w:rsidRDefault="00413326" w:rsidP="00217E53">
      <w:pPr>
        <w:ind w:left="1080" w:hanging="720"/>
        <w:rPr>
          <w:rFonts w:ascii="Helvetica" w:hAnsi="Helvetica"/>
          <w:u w:val="single"/>
        </w:rPr>
      </w:pPr>
      <w:r w:rsidRPr="003F70F8">
        <w:rPr>
          <w:rFonts w:ascii="Helvetica" w:hAnsi="Helvetica"/>
          <w:u w:val="single"/>
        </w:rPr>
        <w:t>Georgia Southern University</w:t>
      </w:r>
    </w:p>
    <w:p w14:paraId="20643D1F" w14:textId="77777777" w:rsidR="00413326" w:rsidRPr="003F70F8" w:rsidRDefault="00413326" w:rsidP="00217E53">
      <w:pPr>
        <w:ind w:left="1080" w:hanging="720"/>
        <w:rPr>
          <w:rFonts w:ascii="Helvetica" w:hAnsi="Helvetica"/>
        </w:rPr>
      </w:pPr>
    </w:p>
    <w:p w14:paraId="27DB2EF2" w14:textId="368C3530" w:rsidR="00F952B4" w:rsidRPr="003F70F8" w:rsidRDefault="00F952B4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SMGT 6330 – Social &amp; Ethical Issues in Sport &amp; Leisure (online)</w:t>
      </w:r>
    </w:p>
    <w:p w14:paraId="2F9C7B7E" w14:textId="3BE14C34" w:rsidR="00F952B4" w:rsidRPr="003F70F8" w:rsidRDefault="00F952B4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SMGT 7335 – Sport Law &amp; Risk Management (online)</w:t>
      </w:r>
    </w:p>
    <w:p w14:paraId="78E962CF" w14:textId="4D353198" w:rsidR="001C1FA3" w:rsidRPr="003F70F8" w:rsidRDefault="00D613EC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SMGT 2230 – Social Issues of Sport </w:t>
      </w:r>
    </w:p>
    <w:p w14:paraId="5B595C38" w14:textId="0CBC71BC" w:rsidR="001C1FA3" w:rsidRPr="003F70F8" w:rsidRDefault="001C1FA3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SMGT 4337 – </w:t>
      </w:r>
      <w:r w:rsidR="005E003B" w:rsidRPr="003F70F8">
        <w:rPr>
          <w:rFonts w:ascii="Helvetica" w:hAnsi="Helvetica"/>
        </w:rPr>
        <w:t xml:space="preserve">Legal Aspects of Sport </w:t>
      </w:r>
    </w:p>
    <w:p w14:paraId="7B5F12D5" w14:textId="6EE5BCB4" w:rsidR="002B6400" w:rsidRPr="003F70F8" w:rsidRDefault="005E003B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SMGT 3230 – Economics of Sport </w:t>
      </w:r>
    </w:p>
    <w:p w14:paraId="096262DA" w14:textId="77777777" w:rsidR="002B6400" w:rsidRPr="003F70F8" w:rsidRDefault="002B6400" w:rsidP="00217E53">
      <w:pPr>
        <w:ind w:left="1080" w:hanging="720"/>
        <w:rPr>
          <w:rFonts w:ascii="Helvetica" w:hAnsi="Helvetica"/>
          <w:u w:val="single"/>
        </w:rPr>
      </w:pPr>
    </w:p>
    <w:p w14:paraId="45C1AF39" w14:textId="77777777" w:rsidR="00413326" w:rsidRPr="003F70F8" w:rsidRDefault="00413326" w:rsidP="00217E53">
      <w:pPr>
        <w:ind w:left="1080" w:hanging="720"/>
        <w:rPr>
          <w:rFonts w:ascii="Helvetica" w:hAnsi="Helvetica"/>
          <w:u w:val="single"/>
        </w:rPr>
      </w:pPr>
      <w:r w:rsidRPr="003F70F8">
        <w:rPr>
          <w:rFonts w:ascii="Helvetica" w:hAnsi="Helvetica"/>
          <w:u w:val="single"/>
        </w:rPr>
        <w:t>Texas A&amp;M University</w:t>
      </w:r>
    </w:p>
    <w:p w14:paraId="326BFA3F" w14:textId="77777777" w:rsidR="00413326" w:rsidRPr="003F70F8" w:rsidRDefault="00413326" w:rsidP="00217E53">
      <w:pPr>
        <w:ind w:left="1080" w:hanging="720"/>
        <w:rPr>
          <w:rFonts w:ascii="Helvetica" w:hAnsi="Helvetica"/>
        </w:rPr>
      </w:pPr>
    </w:p>
    <w:p w14:paraId="11B729DD" w14:textId="3463E0C9" w:rsidR="00A31D78" w:rsidRPr="003F70F8" w:rsidRDefault="00A31D78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 422 – Financing Sport Operation</w:t>
      </w:r>
      <w:r w:rsidR="005E003B" w:rsidRPr="003F70F8">
        <w:rPr>
          <w:rFonts w:ascii="Helvetica" w:hAnsi="Helvetica"/>
        </w:rPr>
        <w:t xml:space="preserve">s </w:t>
      </w:r>
    </w:p>
    <w:p w14:paraId="0133E527" w14:textId="76B34E4A" w:rsidR="00A31D78" w:rsidRPr="003F70F8" w:rsidRDefault="00A31D78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 423 –</w:t>
      </w:r>
      <w:r w:rsidR="00EA0E2A" w:rsidRPr="003F70F8">
        <w:rPr>
          <w:rFonts w:ascii="Helvetica" w:hAnsi="Helvetica"/>
        </w:rPr>
        <w:t xml:space="preserve"> </w:t>
      </w:r>
      <w:r w:rsidRPr="003F70F8">
        <w:rPr>
          <w:rFonts w:ascii="Helvetica" w:hAnsi="Helvetica"/>
        </w:rPr>
        <w:t>Marketi</w:t>
      </w:r>
      <w:r w:rsidR="005E003B" w:rsidRPr="003F70F8">
        <w:rPr>
          <w:rFonts w:ascii="Helvetica" w:hAnsi="Helvetica"/>
        </w:rPr>
        <w:t xml:space="preserve">ng Aspects of Sport </w:t>
      </w:r>
    </w:p>
    <w:p w14:paraId="4F734AAE" w14:textId="57CF73D4" w:rsidR="00A31D78" w:rsidRPr="003F70F8" w:rsidRDefault="00A31D78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KINE 319 (online) – Sociology of Sport, Graduate Assistant </w:t>
      </w:r>
    </w:p>
    <w:p w14:paraId="77A9F34F" w14:textId="4C9B6B19" w:rsidR="00A31D78" w:rsidRPr="003F70F8" w:rsidRDefault="00A31D78" w:rsidP="00217E53">
      <w:pPr>
        <w:autoSpaceDE w:val="0"/>
        <w:autoSpaceDN w:val="0"/>
        <w:adjustRightInd w:val="0"/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KINE/SPMT 421 – Legal Aspects of Sport, Graduate Assistant </w:t>
      </w:r>
    </w:p>
    <w:p w14:paraId="32E43B9C" w14:textId="72F3F92D" w:rsidR="00413326" w:rsidRPr="003F70F8" w:rsidRDefault="00A31D78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KINE 217 – Foundations of Sport Management, Graduate Assistant </w:t>
      </w:r>
    </w:p>
    <w:p w14:paraId="7FD94E9F" w14:textId="77777777" w:rsidR="00D613EC" w:rsidRPr="003F70F8" w:rsidRDefault="00D613EC" w:rsidP="00217E53">
      <w:pPr>
        <w:ind w:left="1080"/>
        <w:rPr>
          <w:rFonts w:ascii="Helvetica" w:hAnsi="Helvetica"/>
        </w:rPr>
      </w:pPr>
    </w:p>
    <w:p w14:paraId="4EAA1AAE" w14:textId="77777777" w:rsidR="00D613EC" w:rsidRPr="003F70F8" w:rsidRDefault="00D613EC" w:rsidP="00217E53">
      <w:pPr>
        <w:ind w:left="1080" w:hanging="990"/>
        <w:rPr>
          <w:rFonts w:ascii="Helvetica" w:hAnsi="Helvetica"/>
          <w:i/>
        </w:rPr>
      </w:pPr>
      <w:r w:rsidRPr="003F70F8">
        <w:rPr>
          <w:rFonts w:ascii="Helvetica" w:hAnsi="Helvetica"/>
          <w:i/>
        </w:rPr>
        <w:t>Online Courses Developed</w:t>
      </w:r>
    </w:p>
    <w:p w14:paraId="6ECE54DB" w14:textId="77777777" w:rsidR="00D613EC" w:rsidRPr="003F70F8" w:rsidRDefault="00D613EC" w:rsidP="00217E53">
      <w:pPr>
        <w:ind w:left="1080" w:hanging="720"/>
        <w:rPr>
          <w:rFonts w:ascii="Helvetica" w:hAnsi="Helvetica"/>
          <w:i/>
        </w:rPr>
      </w:pPr>
    </w:p>
    <w:p w14:paraId="063382B5" w14:textId="01688B2F" w:rsidR="009829B5" w:rsidRPr="003F70F8" w:rsidRDefault="009829B5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 4359 – Sport Law and Governance (Texas Tech University)</w:t>
      </w:r>
    </w:p>
    <w:p w14:paraId="564F7D5F" w14:textId="1F6F6399" w:rsidR="00BB7A39" w:rsidRPr="003F70F8" w:rsidRDefault="009829B5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SPMT</w:t>
      </w:r>
      <w:r w:rsidR="00BB7A39" w:rsidRPr="003F70F8">
        <w:rPr>
          <w:rFonts w:ascii="Helvetica" w:hAnsi="Helvetica"/>
        </w:rPr>
        <w:t xml:space="preserve"> 4358 – Leadership and Management in Sport (Texas Tech University)</w:t>
      </w:r>
    </w:p>
    <w:p w14:paraId="4854861A" w14:textId="0F4CB210" w:rsidR="00D613EC" w:rsidRPr="003F70F8" w:rsidRDefault="00D613EC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SMGT 6330 – Social &amp; Ethical Issues in Sport &amp; Leisure</w:t>
      </w:r>
      <w:r w:rsidR="00BB7A39" w:rsidRPr="003F70F8">
        <w:rPr>
          <w:rFonts w:ascii="Helvetica" w:hAnsi="Helvetica"/>
        </w:rPr>
        <w:t xml:space="preserve"> (Georgia Southern University)</w:t>
      </w:r>
    </w:p>
    <w:p w14:paraId="164B6CC8" w14:textId="0C57BC40" w:rsidR="00D613EC" w:rsidRPr="003F70F8" w:rsidRDefault="00D613EC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SMGT 7335 – Sport Law &amp; Risk Management</w:t>
      </w:r>
      <w:r w:rsidR="00BB7A39" w:rsidRPr="003F70F8">
        <w:rPr>
          <w:rFonts w:ascii="Helvetica" w:hAnsi="Helvetica"/>
        </w:rPr>
        <w:t xml:space="preserve"> (Georgia Southern University)</w:t>
      </w:r>
    </w:p>
    <w:p w14:paraId="0127787C" w14:textId="3298AD71" w:rsidR="000C7D2C" w:rsidRPr="003F70F8" w:rsidRDefault="00D613EC" w:rsidP="00217E53">
      <w:pPr>
        <w:ind w:left="1080" w:hanging="720"/>
        <w:rPr>
          <w:rFonts w:ascii="Helvetica" w:hAnsi="Helvetica"/>
        </w:rPr>
      </w:pPr>
      <w:r w:rsidRPr="003F70F8">
        <w:rPr>
          <w:rFonts w:ascii="Helvetica" w:hAnsi="Helvetica"/>
        </w:rPr>
        <w:t>KINE 319 – Sociology of Sport</w:t>
      </w:r>
      <w:r w:rsidR="00BB7A39" w:rsidRPr="003F70F8">
        <w:rPr>
          <w:rFonts w:ascii="Helvetica" w:hAnsi="Helvetica"/>
        </w:rPr>
        <w:t xml:space="preserve"> (Texas A&amp;M University)</w:t>
      </w:r>
    </w:p>
    <w:p w14:paraId="6E7ABFD8" w14:textId="77777777" w:rsidR="00343AC8" w:rsidRPr="003F70F8" w:rsidRDefault="00343AC8" w:rsidP="00A31D78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44666F55" w14:textId="2079434F" w:rsidR="00D12A31" w:rsidRPr="003F70F8" w:rsidRDefault="00D12A31" w:rsidP="00A31D78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 w:rsidRPr="003F70F8">
        <w:rPr>
          <w:rFonts w:ascii="Helvetica" w:hAnsi="Helvetica"/>
          <w:b/>
          <w:bCs/>
          <w:color w:val="000000"/>
        </w:rPr>
        <w:t>SERVICE</w:t>
      </w:r>
      <w:r w:rsidR="00865D6C" w:rsidRPr="003F70F8">
        <w:rPr>
          <w:rFonts w:ascii="Helvetica" w:hAnsi="Helvetica"/>
          <w:b/>
          <w:bCs/>
          <w:color w:val="000000"/>
        </w:rPr>
        <w:t xml:space="preserve"> </w:t>
      </w:r>
    </w:p>
    <w:p w14:paraId="28C9F436" w14:textId="77777777" w:rsidR="00D12A31" w:rsidRPr="003F70F8" w:rsidRDefault="00D12A31" w:rsidP="00A31D78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34B3CF09" w14:textId="71DA559C" w:rsidR="00D12A31" w:rsidRPr="003F70F8" w:rsidRDefault="00384880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i/>
          <w:color w:val="000000"/>
        </w:rPr>
      </w:pPr>
      <w:r w:rsidRPr="003F70F8">
        <w:rPr>
          <w:rFonts w:ascii="Helvetica" w:hAnsi="Helvetica"/>
          <w:bCs/>
          <w:i/>
          <w:color w:val="000000"/>
        </w:rPr>
        <w:t>Professional</w:t>
      </w:r>
      <w:r w:rsidR="00E45A59" w:rsidRPr="003F70F8">
        <w:rPr>
          <w:rFonts w:ascii="Helvetica" w:hAnsi="Helvetica"/>
          <w:bCs/>
          <w:i/>
          <w:color w:val="000000"/>
        </w:rPr>
        <w:t>:</w:t>
      </w:r>
    </w:p>
    <w:p w14:paraId="40464643" w14:textId="77777777" w:rsidR="005D3A4D" w:rsidRPr="003F70F8" w:rsidRDefault="005D3A4D" w:rsidP="00217E53">
      <w:pPr>
        <w:autoSpaceDE w:val="0"/>
        <w:autoSpaceDN w:val="0"/>
        <w:adjustRightInd w:val="0"/>
        <w:ind w:left="990"/>
        <w:jc w:val="both"/>
        <w:rPr>
          <w:rFonts w:ascii="Helvetica" w:hAnsi="Helvetica"/>
          <w:bCs/>
          <w:color w:val="000000"/>
        </w:rPr>
      </w:pPr>
    </w:p>
    <w:p w14:paraId="444F0B40" w14:textId="7A901252" w:rsidR="00870575" w:rsidRPr="003F70F8" w:rsidRDefault="00870575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Journal of Sport Management (</w:t>
      </w:r>
      <w:r w:rsidR="00485375" w:rsidRPr="003F70F8">
        <w:rPr>
          <w:rFonts w:ascii="Helvetica" w:hAnsi="Helvetica"/>
          <w:bCs/>
          <w:color w:val="000000"/>
        </w:rPr>
        <w:t>editorial board, book review editor, 2019-present</w:t>
      </w:r>
      <w:r w:rsidRPr="003F70F8">
        <w:rPr>
          <w:rFonts w:ascii="Helvetica" w:hAnsi="Helvetica"/>
          <w:bCs/>
          <w:color w:val="000000"/>
        </w:rPr>
        <w:t>)</w:t>
      </w:r>
    </w:p>
    <w:p w14:paraId="028918A4" w14:textId="277B6C8B" w:rsidR="00AB18E7" w:rsidRPr="003F70F8" w:rsidRDefault="00AB18E7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International Journal of Exercise Science (section editor</w:t>
      </w:r>
      <w:r w:rsidR="00BE3B78" w:rsidRPr="003F70F8">
        <w:rPr>
          <w:rFonts w:ascii="Helvetica" w:hAnsi="Helvetica"/>
          <w:bCs/>
          <w:color w:val="000000"/>
        </w:rPr>
        <w:t>, 2017-present</w:t>
      </w:r>
      <w:r w:rsidRPr="003F70F8">
        <w:rPr>
          <w:rFonts w:ascii="Helvetica" w:hAnsi="Helvetica"/>
          <w:bCs/>
          <w:color w:val="000000"/>
        </w:rPr>
        <w:t>)</w:t>
      </w:r>
    </w:p>
    <w:p w14:paraId="7C07EB28" w14:textId="44FFC7A5" w:rsidR="00AD6438" w:rsidRPr="003F70F8" w:rsidRDefault="00AD6438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Journal of Issues in Intercollegiate Athletics (editorial board</w:t>
      </w:r>
      <w:r w:rsidR="00BE3B78" w:rsidRPr="003F70F8">
        <w:rPr>
          <w:rFonts w:ascii="Helvetica" w:hAnsi="Helvetica"/>
          <w:bCs/>
          <w:color w:val="000000"/>
        </w:rPr>
        <w:t>, 2016-present</w:t>
      </w:r>
      <w:r w:rsidRPr="003F70F8">
        <w:rPr>
          <w:rFonts w:ascii="Helvetica" w:hAnsi="Helvetica"/>
          <w:bCs/>
          <w:color w:val="000000"/>
        </w:rPr>
        <w:t>)</w:t>
      </w:r>
    </w:p>
    <w:p w14:paraId="7EE0D799" w14:textId="77777777" w:rsidR="00BE3B78" w:rsidRPr="003F70F8" w:rsidRDefault="00BE3B78" w:rsidP="00BE3B78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Journal of Amateur Sport (editorial board, 2014-present)</w:t>
      </w:r>
    </w:p>
    <w:p w14:paraId="226811DC" w14:textId="64DE009C" w:rsidR="00BE3B78" w:rsidRPr="003F70F8" w:rsidRDefault="00BE3B78" w:rsidP="00BE3B78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Journal of </w:t>
      </w:r>
      <w:r w:rsidR="00485375" w:rsidRPr="003F70F8">
        <w:rPr>
          <w:rFonts w:ascii="Helvetica" w:hAnsi="Helvetica"/>
          <w:bCs/>
          <w:color w:val="000000"/>
        </w:rPr>
        <w:t xml:space="preserve">Applied </w:t>
      </w:r>
      <w:r w:rsidRPr="003F70F8">
        <w:rPr>
          <w:rFonts w:ascii="Helvetica" w:hAnsi="Helvetica"/>
          <w:bCs/>
          <w:color w:val="000000"/>
        </w:rPr>
        <w:t xml:space="preserve">Sport Management </w:t>
      </w:r>
      <w:r w:rsidR="001215C7" w:rsidRPr="003F70F8">
        <w:rPr>
          <w:rFonts w:ascii="Helvetica" w:hAnsi="Helvetica"/>
          <w:bCs/>
          <w:color w:val="000000"/>
        </w:rPr>
        <w:t>(</w:t>
      </w:r>
      <w:r w:rsidR="002073D0">
        <w:rPr>
          <w:rFonts w:ascii="Helvetica" w:hAnsi="Helvetica"/>
          <w:bCs/>
          <w:color w:val="000000"/>
        </w:rPr>
        <w:t>editorial board</w:t>
      </w:r>
      <w:r w:rsidR="00485375" w:rsidRPr="003F70F8">
        <w:rPr>
          <w:rFonts w:ascii="Helvetica" w:hAnsi="Helvetica"/>
          <w:bCs/>
          <w:color w:val="000000"/>
        </w:rPr>
        <w:t xml:space="preserve">, </w:t>
      </w:r>
      <w:r w:rsidR="002073D0">
        <w:rPr>
          <w:rFonts w:ascii="Helvetica" w:hAnsi="Helvetica"/>
          <w:bCs/>
          <w:color w:val="000000"/>
        </w:rPr>
        <w:t>2019-present</w:t>
      </w:r>
      <w:r w:rsidR="00485375" w:rsidRPr="003F70F8">
        <w:rPr>
          <w:rFonts w:ascii="Helvetica" w:hAnsi="Helvetica"/>
          <w:bCs/>
          <w:color w:val="000000"/>
        </w:rPr>
        <w:t>)</w:t>
      </w:r>
    </w:p>
    <w:p w14:paraId="77419A06" w14:textId="6E127588" w:rsidR="00BE3B78" w:rsidRPr="003F70F8" w:rsidRDefault="00BE3B78" w:rsidP="00BE3B78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Journal of Business Research (invited reviewer, Spring 2017)</w:t>
      </w:r>
    </w:p>
    <w:p w14:paraId="011FEC25" w14:textId="0528B050" w:rsidR="002073D0" w:rsidRDefault="002073D0" w:rsidP="00BE3B78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>
        <w:rPr>
          <w:rFonts w:ascii="Helvetica" w:hAnsi="Helvetica"/>
          <w:bCs/>
          <w:color w:val="000000"/>
        </w:rPr>
        <w:t>Sport Management Review (invited reviewer, Spring 2020)</w:t>
      </w:r>
    </w:p>
    <w:p w14:paraId="5533C6BC" w14:textId="49F618BD" w:rsidR="00BE3B78" w:rsidRPr="003F70F8" w:rsidRDefault="00BE3B78" w:rsidP="00BE3B78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Sport and Entertainment Review (invited reviewer, Spring 2017)</w:t>
      </w:r>
    </w:p>
    <w:p w14:paraId="4A89BEB4" w14:textId="5F1FF496" w:rsidR="00D12A31" w:rsidRPr="003F70F8" w:rsidRDefault="00D12A31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Journal of Intercollegiate Sport </w:t>
      </w:r>
      <w:r w:rsidR="00384880" w:rsidRPr="003F70F8">
        <w:rPr>
          <w:rFonts w:ascii="Helvetica" w:hAnsi="Helvetica"/>
          <w:bCs/>
          <w:color w:val="000000"/>
        </w:rPr>
        <w:t>(invited reviewer</w:t>
      </w:r>
      <w:r w:rsidR="00BE3B78" w:rsidRPr="003F70F8">
        <w:rPr>
          <w:rFonts w:ascii="Helvetica" w:hAnsi="Helvetica"/>
          <w:bCs/>
          <w:color w:val="000000"/>
        </w:rPr>
        <w:t>, most recent request Fall 2014</w:t>
      </w:r>
      <w:r w:rsidR="00384880" w:rsidRPr="003F70F8">
        <w:rPr>
          <w:rFonts w:ascii="Helvetica" w:hAnsi="Helvetica"/>
          <w:bCs/>
          <w:color w:val="000000"/>
        </w:rPr>
        <w:t>)</w:t>
      </w:r>
    </w:p>
    <w:p w14:paraId="4EC789B1" w14:textId="11A00D2E" w:rsidR="001C3D82" w:rsidRPr="003F70F8" w:rsidRDefault="00D12A31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International Journal of Revenue Management </w:t>
      </w:r>
      <w:r w:rsidR="00384880" w:rsidRPr="003F70F8">
        <w:rPr>
          <w:rFonts w:ascii="Helvetica" w:hAnsi="Helvetica"/>
          <w:bCs/>
          <w:color w:val="000000"/>
        </w:rPr>
        <w:t>(invited reviewer</w:t>
      </w:r>
      <w:r w:rsidR="00BE3B78" w:rsidRPr="003F70F8">
        <w:rPr>
          <w:rFonts w:ascii="Helvetica" w:hAnsi="Helvetica"/>
          <w:bCs/>
          <w:color w:val="000000"/>
        </w:rPr>
        <w:t xml:space="preserve"> 2013</w:t>
      </w:r>
      <w:r w:rsidR="002073D0">
        <w:rPr>
          <w:rFonts w:ascii="Helvetica" w:hAnsi="Helvetica"/>
          <w:bCs/>
          <w:color w:val="000000"/>
        </w:rPr>
        <w:t>, 2019</w:t>
      </w:r>
      <w:r w:rsidR="00384880" w:rsidRPr="003F70F8">
        <w:rPr>
          <w:rFonts w:ascii="Helvetica" w:hAnsi="Helvetica"/>
          <w:bCs/>
          <w:color w:val="000000"/>
        </w:rPr>
        <w:t>)</w:t>
      </w:r>
    </w:p>
    <w:p w14:paraId="4608BF12" w14:textId="3821B4C7" w:rsidR="00D12A31" w:rsidRPr="003F70F8" w:rsidRDefault="00D12A31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 xml:space="preserve">North American Society of Sport Management (NASSM) </w:t>
      </w:r>
      <w:r w:rsidR="00384880" w:rsidRPr="003F70F8">
        <w:rPr>
          <w:rFonts w:ascii="Helvetica" w:hAnsi="Helvetica"/>
          <w:bCs/>
          <w:color w:val="000000"/>
        </w:rPr>
        <w:t>(session reviewer</w:t>
      </w:r>
      <w:r w:rsidR="00BE3B78" w:rsidRPr="003F70F8">
        <w:rPr>
          <w:rFonts w:ascii="Helvetica" w:hAnsi="Helvetica"/>
          <w:bCs/>
          <w:color w:val="000000"/>
        </w:rPr>
        <w:t xml:space="preserve"> 2013</w:t>
      </w:r>
      <w:r w:rsidR="000D3E4F">
        <w:rPr>
          <w:rFonts w:ascii="Helvetica" w:hAnsi="Helvetica"/>
          <w:bCs/>
          <w:color w:val="000000"/>
        </w:rPr>
        <w:t>, 2019</w:t>
      </w:r>
      <w:r w:rsidR="00384880" w:rsidRPr="003F70F8">
        <w:rPr>
          <w:rFonts w:ascii="Helvetica" w:hAnsi="Helvetica"/>
          <w:bCs/>
          <w:color w:val="000000"/>
        </w:rPr>
        <w:t>)</w:t>
      </w:r>
    </w:p>
    <w:p w14:paraId="3DEF28AC" w14:textId="77777777" w:rsidR="00797380" w:rsidRPr="003F70F8" w:rsidRDefault="00797380" w:rsidP="000B350C">
      <w:pPr>
        <w:autoSpaceDE w:val="0"/>
        <w:autoSpaceDN w:val="0"/>
        <w:adjustRightInd w:val="0"/>
        <w:rPr>
          <w:rFonts w:ascii="Helvetica" w:hAnsi="Helvetica"/>
          <w:bCs/>
          <w:i/>
          <w:color w:val="000000"/>
        </w:rPr>
      </w:pPr>
    </w:p>
    <w:p w14:paraId="08A14A4A" w14:textId="0D531C54" w:rsidR="00263826" w:rsidRPr="003F70F8" w:rsidRDefault="00263826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i/>
          <w:color w:val="000000"/>
        </w:rPr>
      </w:pPr>
      <w:r w:rsidRPr="003F70F8">
        <w:rPr>
          <w:rFonts w:ascii="Helvetica" w:hAnsi="Helvetica"/>
          <w:bCs/>
          <w:i/>
          <w:color w:val="000000"/>
        </w:rPr>
        <w:t>Department:</w:t>
      </w:r>
    </w:p>
    <w:p w14:paraId="37517718" w14:textId="77777777" w:rsidR="00263826" w:rsidRPr="003F70F8" w:rsidRDefault="00263826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i/>
          <w:color w:val="000000"/>
        </w:rPr>
      </w:pPr>
    </w:p>
    <w:p w14:paraId="64349EAD" w14:textId="77777777" w:rsidR="0011453D" w:rsidRPr="003F70F8" w:rsidRDefault="0011453D" w:rsidP="0011453D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  <w:u w:val="single"/>
        </w:rPr>
      </w:pPr>
      <w:r w:rsidRPr="003F70F8">
        <w:rPr>
          <w:rFonts w:ascii="Helvetica" w:hAnsi="Helvetica"/>
          <w:bCs/>
          <w:color w:val="000000"/>
          <w:u w:val="single"/>
        </w:rPr>
        <w:t>University of North Texas</w:t>
      </w:r>
    </w:p>
    <w:p w14:paraId="51B84530" w14:textId="77777777" w:rsidR="0011453D" w:rsidRPr="003F70F8" w:rsidRDefault="0011453D" w:rsidP="0011453D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  <w:u w:val="single"/>
        </w:rPr>
      </w:pPr>
    </w:p>
    <w:p w14:paraId="1F562E4E" w14:textId="6AB5424F" w:rsidR="00D038C3" w:rsidRPr="003F70F8" w:rsidRDefault="00D038C3" w:rsidP="0011453D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Associate Chair of KHPR (2019 – present)</w:t>
      </w:r>
    </w:p>
    <w:p w14:paraId="35071216" w14:textId="6C829294" w:rsidR="00D038C3" w:rsidRPr="003F70F8" w:rsidRDefault="00D038C3" w:rsidP="00D038C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Graduate Coordinator of RESM (2017, 2019 – present)</w:t>
      </w:r>
    </w:p>
    <w:p w14:paraId="683E26F5" w14:textId="5429B30A" w:rsidR="00BA59CE" w:rsidRPr="003F70F8" w:rsidRDefault="00BA59CE" w:rsidP="00D038C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Graduate Curriculum Committee (2017-present)</w:t>
      </w:r>
    </w:p>
    <w:p w14:paraId="7AEB9993" w14:textId="28A4EBDB" w:rsidR="00BA59CE" w:rsidRPr="003F70F8" w:rsidRDefault="000B350C" w:rsidP="0011453D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Reappointment,</w:t>
      </w:r>
      <w:r w:rsidR="0047795D" w:rsidRPr="003F70F8">
        <w:rPr>
          <w:rFonts w:ascii="Helvetica" w:hAnsi="Helvetica"/>
          <w:bCs/>
          <w:color w:val="000000"/>
        </w:rPr>
        <w:t xml:space="preserve"> Promotion</w:t>
      </w:r>
      <w:r w:rsidRPr="003F70F8">
        <w:rPr>
          <w:rFonts w:ascii="Helvetica" w:hAnsi="Helvetica"/>
          <w:bCs/>
          <w:color w:val="000000"/>
        </w:rPr>
        <w:t>,</w:t>
      </w:r>
      <w:r w:rsidR="0047795D" w:rsidRPr="003F70F8">
        <w:rPr>
          <w:rFonts w:ascii="Helvetica" w:hAnsi="Helvetica"/>
          <w:bCs/>
          <w:color w:val="000000"/>
        </w:rPr>
        <w:t xml:space="preserve"> and Tenure Committee (2019-present)</w:t>
      </w:r>
    </w:p>
    <w:p w14:paraId="24160851" w14:textId="5EC65D06" w:rsidR="005F18D4" w:rsidRPr="003F70F8" w:rsidRDefault="005F18D4" w:rsidP="0011453D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Faculty Sponsor – ASMA Undergraduate Case Competition (Spring 2018)</w:t>
      </w:r>
    </w:p>
    <w:p w14:paraId="4B60DD3B" w14:textId="5118B7F9" w:rsidR="005F18D4" w:rsidRPr="003F70F8" w:rsidRDefault="0011453D" w:rsidP="005F18D4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RESM Faculty Search Committee (2017</w:t>
      </w:r>
      <w:r w:rsidR="00485375" w:rsidRPr="003F70F8">
        <w:rPr>
          <w:rFonts w:ascii="Helvetica" w:hAnsi="Helvetica"/>
          <w:bCs/>
          <w:color w:val="000000"/>
        </w:rPr>
        <w:t>, chair 2019</w:t>
      </w:r>
      <w:r w:rsidRPr="003F70F8">
        <w:rPr>
          <w:rFonts w:ascii="Helvetica" w:hAnsi="Helvetica"/>
          <w:bCs/>
          <w:color w:val="000000"/>
        </w:rPr>
        <w:t>)</w:t>
      </w:r>
    </w:p>
    <w:p w14:paraId="1D3A0D58" w14:textId="77777777" w:rsidR="0011453D" w:rsidRPr="003F70F8" w:rsidRDefault="0011453D" w:rsidP="0011453D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</w:p>
    <w:p w14:paraId="0B192432" w14:textId="12072248" w:rsidR="00D80688" w:rsidRPr="003F70F8" w:rsidRDefault="00D80688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  <w:u w:val="single"/>
        </w:rPr>
      </w:pPr>
      <w:r w:rsidRPr="003F70F8">
        <w:rPr>
          <w:rFonts w:ascii="Helvetica" w:hAnsi="Helvetica"/>
          <w:bCs/>
          <w:color w:val="000000"/>
          <w:u w:val="single"/>
        </w:rPr>
        <w:t>Texas Tech University</w:t>
      </w:r>
    </w:p>
    <w:p w14:paraId="5E8E3EAC" w14:textId="77777777" w:rsidR="00D80688" w:rsidRPr="003F70F8" w:rsidRDefault="00D80688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  <w:u w:val="single"/>
        </w:rPr>
      </w:pPr>
    </w:p>
    <w:p w14:paraId="748E9304" w14:textId="105BDB2E" w:rsidR="00A85500" w:rsidRPr="003F70F8" w:rsidRDefault="00A85500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Sport Manage</w:t>
      </w:r>
      <w:r w:rsidR="00AB18E7" w:rsidRPr="003F70F8">
        <w:rPr>
          <w:rFonts w:ascii="Helvetica" w:hAnsi="Helvetica"/>
          <w:bCs/>
          <w:color w:val="000000"/>
        </w:rPr>
        <w:t xml:space="preserve">ment Faculty Search Committee </w:t>
      </w:r>
      <w:r w:rsidRPr="003F70F8">
        <w:rPr>
          <w:rFonts w:ascii="Helvetica" w:hAnsi="Helvetica"/>
          <w:bCs/>
          <w:color w:val="000000"/>
        </w:rPr>
        <w:t>(2015-</w:t>
      </w:r>
      <w:r w:rsidR="008D1B66" w:rsidRPr="003F70F8">
        <w:rPr>
          <w:rFonts w:ascii="Helvetica" w:hAnsi="Helvetica"/>
          <w:bCs/>
          <w:color w:val="000000"/>
        </w:rPr>
        <w:t>2016</w:t>
      </w:r>
      <w:r w:rsidRPr="003F70F8">
        <w:rPr>
          <w:rFonts w:ascii="Helvetica" w:hAnsi="Helvetica"/>
          <w:bCs/>
          <w:color w:val="000000"/>
        </w:rPr>
        <w:t>)</w:t>
      </w:r>
    </w:p>
    <w:p w14:paraId="2B62FC69" w14:textId="6839C67A" w:rsidR="00A85500" w:rsidRPr="003F70F8" w:rsidRDefault="00A85500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Sport Manage</w:t>
      </w:r>
      <w:r w:rsidR="00AB18E7" w:rsidRPr="003F70F8">
        <w:rPr>
          <w:rFonts w:ascii="Helvetica" w:hAnsi="Helvetica"/>
          <w:bCs/>
          <w:color w:val="000000"/>
        </w:rPr>
        <w:t xml:space="preserve">ment Faculty Search Committee </w:t>
      </w:r>
      <w:r w:rsidRPr="003F70F8">
        <w:rPr>
          <w:rFonts w:ascii="Helvetica" w:hAnsi="Helvetica"/>
          <w:bCs/>
          <w:color w:val="000000"/>
        </w:rPr>
        <w:t>(2014-2015)</w:t>
      </w:r>
    </w:p>
    <w:p w14:paraId="308BE1F7" w14:textId="4EB5FB80" w:rsidR="00F36CAF" w:rsidRPr="003F70F8" w:rsidRDefault="00F36CAF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lastRenderedPageBreak/>
        <w:t xml:space="preserve">Undergraduate Curriculum </w:t>
      </w:r>
      <w:r w:rsidR="00AB18E7" w:rsidRPr="003F70F8">
        <w:rPr>
          <w:rFonts w:ascii="Helvetica" w:hAnsi="Helvetica"/>
          <w:bCs/>
          <w:color w:val="000000"/>
        </w:rPr>
        <w:t xml:space="preserve">Committee, Department of HESS </w:t>
      </w:r>
      <w:r w:rsidRPr="003F70F8">
        <w:rPr>
          <w:rFonts w:ascii="Helvetica" w:hAnsi="Helvetica"/>
          <w:bCs/>
          <w:color w:val="000000"/>
        </w:rPr>
        <w:t>(2013 – 2014)</w:t>
      </w:r>
    </w:p>
    <w:p w14:paraId="1530534F" w14:textId="34D7112F" w:rsidR="005F18D4" w:rsidRPr="003F70F8" w:rsidRDefault="005F18D4" w:rsidP="005F18D4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Faculty Sponsor – CSRI Graduate Student Case Competition (Spring 2013, Spring 2014, Spring 2016)</w:t>
      </w:r>
    </w:p>
    <w:p w14:paraId="50D6A0AB" w14:textId="245CE7ED" w:rsidR="00263826" w:rsidRPr="003F70F8" w:rsidRDefault="00263826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Health, Exercise, and Sport Studies Dep</w:t>
      </w:r>
      <w:r w:rsidR="00AB18E7" w:rsidRPr="003F70F8">
        <w:rPr>
          <w:rFonts w:ascii="Helvetica" w:hAnsi="Helvetica"/>
          <w:bCs/>
          <w:color w:val="000000"/>
        </w:rPr>
        <w:t xml:space="preserve">artment Chair Search Committee </w:t>
      </w:r>
      <w:r w:rsidRPr="003F70F8">
        <w:rPr>
          <w:rFonts w:ascii="Helvetica" w:hAnsi="Helvetica"/>
          <w:bCs/>
          <w:color w:val="000000"/>
        </w:rPr>
        <w:t>(2013)</w:t>
      </w:r>
    </w:p>
    <w:p w14:paraId="3A8EDE84" w14:textId="20AC0ECF" w:rsidR="00263826" w:rsidRPr="003F70F8" w:rsidRDefault="00263826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Exercise Physi</w:t>
      </w:r>
      <w:r w:rsidR="00AB18E7" w:rsidRPr="003F70F8">
        <w:rPr>
          <w:rFonts w:ascii="Helvetica" w:hAnsi="Helvetica"/>
          <w:bCs/>
          <w:color w:val="000000"/>
        </w:rPr>
        <w:t>ology Faculty Search Committee</w:t>
      </w:r>
      <w:r w:rsidRPr="003F70F8">
        <w:rPr>
          <w:rFonts w:ascii="Helvetica" w:hAnsi="Helvetica"/>
          <w:bCs/>
          <w:color w:val="000000"/>
        </w:rPr>
        <w:t xml:space="preserve"> (2013)</w:t>
      </w:r>
    </w:p>
    <w:p w14:paraId="4C677071" w14:textId="1952172A" w:rsidR="00263826" w:rsidRPr="003F70F8" w:rsidRDefault="00263826" w:rsidP="00217E53">
      <w:pPr>
        <w:autoSpaceDE w:val="0"/>
        <w:autoSpaceDN w:val="0"/>
        <w:adjustRightInd w:val="0"/>
        <w:ind w:left="630" w:hanging="36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Sport Manage</w:t>
      </w:r>
      <w:r w:rsidR="00AB18E7" w:rsidRPr="003F70F8">
        <w:rPr>
          <w:rFonts w:ascii="Helvetica" w:hAnsi="Helvetica"/>
          <w:bCs/>
          <w:color w:val="000000"/>
        </w:rPr>
        <w:t xml:space="preserve">ment Faculty Search Committee </w:t>
      </w:r>
      <w:r w:rsidRPr="003F70F8">
        <w:rPr>
          <w:rFonts w:ascii="Helvetica" w:hAnsi="Helvetica"/>
          <w:bCs/>
          <w:color w:val="000000"/>
        </w:rPr>
        <w:t>(2012-2013)</w:t>
      </w:r>
    </w:p>
    <w:p w14:paraId="60D72CB6" w14:textId="77777777" w:rsidR="00BB7A39" w:rsidRPr="003F70F8" w:rsidRDefault="00BB7A39" w:rsidP="00217E53">
      <w:pPr>
        <w:autoSpaceDE w:val="0"/>
        <w:autoSpaceDN w:val="0"/>
        <w:adjustRightInd w:val="0"/>
        <w:ind w:left="990"/>
        <w:rPr>
          <w:rFonts w:ascii="Helvetica" w:hAnsi="Helvetica"/>
          <w:bCs/>
          <w:i/>
          <w:color w:val="000000"/>
        </w:rPr>
      </w:pPr>
    </w:p>
    <w:p w14:paraId="13654CAC" w14:textId="01A238F8" w:rsidR="00D12A31" w:rsidRPr="003F70F8" w:rsidRDefault="00D12A31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i/>
          <w:color w:val="000000"/>
        </w:rPr>
      </w:pPr>
      <w:r w:rsidRPr="003F70F8">
        <w:rPr>
          <w:rFonts w:ascii="Helvetica" w:hAnsi="Helvetica"/>
          <w:bCs/>
          <w:i/>
          <w:color w:val="000000"/>
        </w:rPr>
        <w:t>University</w:t>
      </w:r>
      <w:r w:rsidR="00E45A59" w:rsidRPr="003F70F8">
        <w:rPr>
          <w:rFonts w:ascii="Helvetica" w:hAnsi="Helvetica"/>
          <w:bCs/>
          <w:i/>
          <w:color w:val="000000"/>
        </w:rPr>
        <w:t>:</w:t>
      </w:r>
    </w:p>
    <w:p w14:paraId="76887EAE" w14:textId="77777777" w:rsidR="00434718" w:rsidRPr="003F70F8" w:rsidRDefault="00434718" w:rsidP="00217E53">
      <w:pPr>
        <w:autoSpaceDE w:val="0"/>
        <w:autoSpaceDN w:val="0"/>
        <w:adjustRightInd w:val="0"/>
        <w:ind w:left="990"/>
        <w:rPr>
          <w:rFonts w:ascii="Helvetica" w:hAnsi="Helvetica"/>
          <w:bCs/>
          <w:color w:val="000000"/>
        </w:rPr>
      </w:pPr>
    </w:p>
    <w:p w14:paraId="496E48E8" w14:textId="464D00D6" w:rsidR="00434718" w:rsidRPr="003F70F8" w:rsidRDefault="00434718" w:rsidP="00217E53">
      <w:pPr>
        <w:autoSpaceDE w:val="0"/>
        <w:autoSpaceDN w:val="0"/>
        <w:adjustRightInd w:val="0"/>
        <w:ind w:left="720" w:hanging="45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Judge – 15</w:t>
      </w:r>
      <w:r w:rsidRPr="003F70F8">
        <w:rPr>
          <w:rFonts w:ascii="Helvetica" w:hAnsi="Helvetica"/>
          <w:bCs/>
          <w:color w:val="000000"/>
          <w:vertAlign w:val="superscript"/>
        </w:rPr>
        <w:t>th</w:t>
      </w:r>
      <w:r w:rsidRPr="003F70F8">
        <w:rPr>
          <w:rFonts w:ascii="Helvetica" w:hAnsi="Helvetica"/>
          <w:bCs/>
          <w:color w:val="000000"/>
        </w:rPr>
        <w:t xml:space="preserve"> Annual Poster Competition – Texas Tech University Graduate School (Spring 2016)</w:t>
      </w:r>
    </w:p>
    <w:p w14:paraId="618BC35F" w14:textId="1325FA58" w:rsidR="00F6521B" w:rsidRPr="003F70F8" w:rsidRDefault="00F6521B" w:rsidP="00217E53">
      <w:pPr>
        <w:autoSpaceDE w:val="0"/>
        <w:autoSpaceDN w:val="0"/>
        <w:adjustRightInd w:val="0"/>
        <w:ind w:left="720" w:hanging="45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Judge – 1</w:t>
      </w:r>
      <w:r w:rsidR="00434718" w:rsidRPr="003F70F8">
        <w:rPr>
          <w:rFonts w:ascii="Helvetica" w:hAnsi="Helvetica"/>
          <w:bCs/>
          <w:color w:val="000000"/>
        </w:rPr>
        <w:t>4</w:t>
      </w:r>
      <w:r w:rsidRPr="003F70F8">
        <w:rPr>
          <w:rFonts w:ascii="Helvetica" w:hAnsi="Helvetica"/>
          <w:bCs/>
          <w:color w:val="000000"/>
          <w:vertAlign w:val="superscript"/>
        </w:rPr>
        <w:t>th</w:t>
      </w:r>
      <w:r w:rsidRPr="003F70F8">
        <w:rPr>
          <w:rFonts w:ascii="Helvetica" w:hAnsi="Helvetica"/>
          <w:bCs/>
          <w:color w:val="000000"/>
        </w:rPr>
        <w:t xml:space="preserve"> Annual Poster Competition – Texas Tech University Graduate School (Spring 2015)</w:t>
      </w:r>
    </w:p>
    <w:p w14:paraId="50450FBD" w14:textId="3301CB53" w:rsidR="00076542" w:rsidRPr="003F70F8" w:rsidRDefault="00076542" w:rsidP="00217E53">
      <w:pPr>
        <w:autoSpaceDE w:val="0"/>
        <w:autoSpaceDN w:val="0"/>
        <w:adjustRightInd w:val="0"/>
        <w:ind w:left="720" w:hanging="45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Faculty Senate – Elected Senator for College of Arts and Sciences – (</w:t>
      </w:r>
      <w:r w:rsidR="00434718" w:rsidRPr="003F70F8">
        <w:rPr>
          <w:rFonts w:ascii="Helvetica" w:hAnsi="Helvetica"/>
          <w:bCs/>
          <w:color w:val="000000"/>
        </w:rPr>
        <w:t>September 1, 2015 – May 11, 2016</w:t>
      </w:r>
      <w:r w:rsidRPr="003F70F8">
        <w:rPr>
          <w:rFonts w:ascii="Helvetica" w:hAnsi="Helvetica"/>
          <w:bCs/>
          <w:color w:val="000000"/>
        </w:rPr>
        <w:t>)</w:t>
      </w:r>
    </w:p>
    <w:p w14:paraId="3E14B986" w14:textId="66E20252" w:rsidR="004A29CB" w:rsidRPr="003F70F8" w:rsidRDefault="004A29CB" w:rsidP="00217E53">
      <w:pPr>
        <w:autoSpaceDE w:val="0"/>
        <w:autoSpaceDN w:val="0"/>
        <w:adjustRightInd w:val="0"/>
        <w:ind w:left="720" w:hanging="45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Judge – 13</w:t>
      </w:r>
      <w:r w:rsidRPr="003F70F8">
        <w:rPr>
          <w:rFonts w:ascii="Helvetica" w:hAnsi="Helvetica"/>
          <w:bCs/>
          <w:color w:val="000000"/>
          <w:vertAlign w:val="superscript"/>
        </w:rPr>
        <w:t>th</w:t>
      </w:r>
      <w:r w:rsidRPr="003F70F8">
        <w:rPr>
          <w:rFonts w:ascii="Helvetica" w:hAnsi="Helvetica"/>
          <w:bCs/>
          <w:color w:val="000000"/>
        </w:rPr>
        <w:t xml:space="preserve"> Annual Poster Competition – Texas Tech University Graduate School (Spring 2014)</w:t>
      </w:r>
    </w:p>
    <w:p w14:paraId="6C782940" w14:textId="077FF576" w:rsidR="00E45A59" w:rsidRPr="003F70F8" w:rsidRDefault="00E45A59" w:rsidP="00217E53">
      <w:pPr>
        <w:autoSpaceDE w:val="0"/>
        <w:autoSpaceDN w:val="0"/>
        <w:adjustRightInd w:val="0"/>
        <w:ind w:left="720" w:hanging="45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Judge – 12</w:t>
      </w:r>
      <w:r w:rsidRPr="003F70F8">
        <w:rPr>
          <w:rFonts w:ascii="Helvetica" w:hAnsi="Helvetica"/>
          <w:bCs/>
          <w:color w:val="000000"/>
          <w:vertAlign w:val="superscript"/>
        </w:rPr>
        <w:t>th</w:t>
      </w:r>
      <w:r w:rsidRPr="003F70F8">
        <w:rPr>
          <w:rFonts w:ascii="Helvetica" w:hAnsi="Helvetica"/>
          <w:bCs/>
          <w:color w:val="000000"/>
        </w:rPr>
        <w:t xml:space="preserve"> Annual Poster Competition – Texas Tech University Graduate School (Spring 2013)</w:t>
      </w:r>
    </w:p>
    <w:p w14:paraId="1C8EE326" w14:textId="58D9C445" w:rsidR="00D12A31" w:rsidRPr="003F70F8" w:rsidRDefault="00D12A31" w:rsidP="00217E53">
      <w:pPr>
        <w:autoSpaceDE w:val="0"/>
        <w:autoSpaceDN w:val="0"/>
        <w:adjustRightInd w:val="0"/>
        <w:ind w:left="990" w:hanging="720"/>
        <w:rPr>
          <w:rFonts w:ascii="Helvetica" w:hAnsi="Helvetica"/>
          <w:bCs/>
          <w:color w:val="000000"/>
        </w:rPr>
      </w:pPr>
      <w:r w:rsidRPr="003F70F8">
        <w:rPr>
          <w:rFonts w:ascii="Helvetica" w:hAnsi="Helvetica"/>
          <w:bCs/>
          <w:color w:val="000000"/>
        </w:rPr>
        <w:t>Quality Enhancement Program – Georgia Southern University (spring 2012)</w:t>
      </w:r>
    </w:p>
    <w:p w14:paraId="4346273E" w14:textId="77777777" w:rsidR="0074182C" w:rsidRPr="003F70F8" w:rsidRDefault="0074182C" w:rsidP="00A31D78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4F594FE5" w14:textId="77777777" w:rsidR="00A31D78" w:rsidRPr="003F70F8" w:rsidRDefault="00A31D78" w:rsidP="00A31D78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 w:rsidRPr="003F70F8">
        <w:rPr>
          <w:rFonts w:ascii="Helvetica" w:hAnsi="Helvetica"/>
          <w:b/>
          <w:bCs/>
          <w:color w:val="000000"/>
        </w:rPr>
        <w:t>SPORT &amp; RELATED EXPERIENCE</w:t>
      </w:r>
    </w:p>
    <w:p w14:paraId="305AD2B8" w14:textId="77777777" w:rsidR="00A31D78" w:rsidRPr="003F70F8" w:rsidRDefault="00A31D78" w:rsidP="00A31D78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278853AB" w14:textId="1B6FF684" w:rsidR="00A31D78" w:rsidRPr="003F70F8" w:rsidRDefault="00A31D78" w:rsidP="00217E53">
      <w:pPr>
        <w:autoSpaceDE w:val="0"/>
        <w:autoSpaceDN w:val="0"/>
        <w:adjustRightInd w:val="0"/>
        <w:ind w:left="99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October 2007 – June 2008: </w:t>
      </w:r>
      <w:r w:rsidRPr="003F70F8">
        <w:rPr>
          <w:rFonts w:ascii="Helvetica" w:hAnsi="Helvetica"/>
          <w:i/>
        </w:rPr>
        <w:t xml:space="preserve">Coach/Teacher, </w:t>
      </w:r>
      <w:r w:rsidRPr="003F70F8">
        <w:rPr>
          <w:rFonts w:ascii="Helvetica" w:hAnsi="Helvetica"/>
        </w:rPr>
        <w:t xml:space="preserve">Midway High School, Waco, Texas </w:t>
      </w:r>
    </w:p>
    <w:p w14:paraId="45F9C283" w14:textId="3150F83A" w:rsidR="00A31D78" w:rsidRPr="003F70F8" w:rsidRDefault="00A31D78" w:rsidP="00217E53">
      <w:pPr>
        <w:autoSpaceDE w:val="0"/>
        <w:autoSpaceDN w:val="0"/>
        <w:adjustRightInd w:val="0"/>
        <w:ind w:left="990" w:hanging="720"/>
        <w:rPr>
          <w:rFonts w:ascii="Helvetica" w:hAnsi="Helvetica"/>
        </w:rPr>
      </w:pPr>
      <w:r w:rsidRPr="003F70F8">
        <w:rPr>
          <w:rFonts w:ascii="Helvetica" w:hAnsi="Helvetica"/>
        </w:rPr>
        <w:t xml:space="preserve">October 2005 – June 2006: </w:t>
      </w:r>
      <w:r w:rsidRPr="003F70F8">
        <w:rPr>
          <w:rFonts w:ascii="Helvetica" w:hAnsi="Helvetica"/>
          <w:i/>
        </w:rPr>
        <w:t>Program Coordinator and Trainer</w:t>
      </w:r>
      <w:r w:rsidRPr="003F70F8">
        <w:rPr>
          <w:rFonts w:ascii="Helvetica" w:hAnsi="Helvetica"/>
        </w:rPr>
        <w:t>, YMCA, Amarillo, Texas.</w:t>
      </w:r>
    </w:p>
    <w:p w14:paraId="5A03DFB4" w14:textId="0A4F8D7C" w:rsidR="00A31D78" w:rsidRPr="003F70F8" w:rsidRDefault="00A31D78" w:rsidP="00217E53">
      <w:pPr>
        <w:autoSpaceDE w:val="0"/>
        <w:autoSpaceDN w:val="0"/>
        <w:adjustRightInd w:val="0"/>
        <w:ind w:left="990" w:hanging="720"/>
        <w:jc w:val="both"/>
        <w:rPr>
          <w:rFonts w:ascii="Helvetica" w:hAnsi="Helvetica"/>
        </w:rPr>
      </w:pPr>
      <w:r w:rsidRPr="003F70F8">
        <w:rPr>
          <w:rFonts w:ascii="Helvetica" w:hAnsi="Helvetica"/>
        </w:rPr>
        <w:t xml:space="preserve">July 2005 – </w:t>
      </w:r>
      <w:r w:rsidRPr="003F70F8">
        <w:rPr>
          <w:rFonts w:ascii="Helvetica" w:hAnsi="Helvetica"/>
          <w:i/>
        </w:rPr>
        <w:t>Athletes In Action, Bulgaria Tour</w:t>
      </w:r>
      <w:r w:rsidRPr="003F70F8">
        <w:rPr>
          <w:rFonts w:ascii="Helvetica" w:hAnsi="Helvetica"/>
        </w:rPr>
        <w:t>. Xenia, Ohio.</w:t>
      </w:r>
    </w:p>
    <w:p w14:paraId="61A9DCAC" w14:textId="77777777" w:rsidR="00A31D78" w:rsidRPr="003F70F8" w:rsidRDefault="00A31D78" w:rsidP="00217E53">
      <w:pPr>
        <w:autoSpaceDE w:val="0"/>
        <w:autoSpaceDN w:val="0"/>
        <w:adjustRightInd w:val="0"/>
        <w:ind w:left="990" w:hanging="720"/>
        <w:jc w:val="both"/>
        <w:rPr>
          <w:rFonts w:ascii="Helvetica" w:hAnsi="Helvetica"/>
        </w:rPr>
      </w:pPr>
      <w:r w:rsidRPr="003F70F8">
        <w:rPr>
          <w:rFonts w:ascii="Helvetica" w:hAnsi="Helvetica"/>
        </w:rPr>
        <w:t xml:space="preserve">2001-2005 – </w:t>
      </w:r>
      <w:r w:rsidRPr="003F70F8">
        <w:rPr>
          <w:rFonts w:ascii="Helvetica" w:hAnsi="Helvetica"/>
          <w:i/>
        </w:rPr>
        <w:t xml:space="preserve">NCAA Intercollegiate Athlete (Basketball), </w:t>
      </w:r>
      <w:r w:rsidRPr="003F70F8">
        <w:rPr>
          <w:rFonts w:ascii="Helvetica" w:hAnsi="Helvetica"/>
        </w:rPr>
        <w:t>Abilene Christian University and Hardin Simmons University.</w:t>
      </w:r>
    </w:p>
    <w:p w14:paraId="4C839BFC" w14:textId="77777777" w:rsidR="00E547D5" w:rsidRPr="003F70F8" w:rsidRDefault="00E547D5" w:rsidP="00B452F3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7003E2CB" w14:textId="77777777" w:rsidR="00B452F3" w:rsidRPr="003F70F8" w:rsidRDefault="00B452F3" w:rsidP="00B452F3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3F70F8">
        <w:rPr>
          <w:rFonts w:ascii="Helvetica" w:hAnsi="Helvetica"/>
          <w:b/>
          <w:bCs/>
        </w:rPr>
        <w:t>PROFESSIONAL AFFILIATIONS</w:t>
      </w:r>
    </w:p>
    <w:p w14:paraId="60207430" w14:textId="77777777" w:rsidR="00B452F3" w:rsidRPr="003F70F8" w:rsidRDefault="00B452F3" w:rsidP="00B452F3">
      <w:pPr>
        <w:rPr>
          <w:rFonts w:ascii="Helvetica" w:hAnsi="Helvetica"/>
        </w:rPr>
      </w:pPr>
    </w:p>
    <w:p w14:paraId="41D04DC7" w14:textId="28F37B4E" w:rsidR="00FD71B3" w:rsidRPr="003F70F8" w:rsidRDefault="00D46D70" w:rsidP="00217E53">
      <w:pPr>
        <w:ind w:left="270"/>
        <w:rPr>
          <w:rFonts w:ascii="Helvetica" w:hAnsi="Helvetica"/>
          <w:i/>
        </w:rPr>
      </w:pPr>
      <w:r w:rsidRPr="003F70F8">
        <w:rPr>
          <w:rFonts w:ascii="Helvetica" w:hAnsi="Helvetica"/>
        </w:rPr>
        <w:t xml:space="preserve">North American Society for Sport Management (NASSM) </w:t>
      </w:r>
      <w:r w:rsidR="00954724" w:rsidRPr="003F70F8">
        <w:rPr>
          <w:rFonts w:ascii="Helvetica" w:hAnsi="Helvetica"/>
        </w:rPr>
        <w:t xml:space="preserve">- </w:t>
      </w:r>
      <w:r w:rsidR="00954724" w:rsidRPr="003F70F8">
        <w:rPr>
          <w:rFonts w:ascii="Helvetica" w:hAnsi="Helvetica"/>
          <w:i/>
        </w:rPr>
        <w:t>current</w:t>
      </w:r>
    </w:p>
    <w:p w14:paraId="5C38D0D7" w14:textId="68E7251C" w:rsidR="00E67D76" w:rsidRPr="003F70F8" w:rsidRDefault="00E67D76" w:rsidP="00217E53">
      <w:pPr>
        <w:ind w:left="270"/>
        <w:rPr>
          <w:rFonts w:ascii="Helvetica" w:hAnsi="Helvetica"/>
          <w:i/>
        </w:rPr>
      </w:pPr>
      <w:r w:rsidRPr="003F70F8">
        <w:rPr>
          <w:rFonts w:ascii="Helvetica" w:hAnsi="Helvetica"/>
        </w:rPr>
        <w:t xml:space="preserve">Sport Management Association of Australia and New Zealand (SMAANZ) - </w:t>
      </w:r>
      <w:r w:rsidR="00113057">
        <w:rPr>
          <w:rFonts w:ascii="Helvetica" w:hAnsi="Helvetica"/>
          <w:i/>
        </w:rPr>
        <w:t>former</w:t>
      </w:r>
    </w:p>
    <w:p w14:paraId="01E97001" w14:textId="3A045BC1" w:rsidR="00101052" w:rsidRPr="003F70F8" w:rsidRDefault="00101052" w:rsidP="00217E53">
      <w:pPr>
        <w:ind w:left="270"/>
        <w:rPr>
          <w:rFonts w:ascii="Helvetica" w:hAnsi="Helvetica"/>
          <w:i/>
        </w:rPr>
      </w:pPr>
      <w:r w:rsidRPr="003F70F8">
        <w:rPr>
          <w:rFonts w:ascii="Helvetica" w:hAnsi="Helvetica"/>
        </w:rPr>
        <w:t xml:space="preserve">College Sport Research Institute (CSRI) </w:t>
      </w:r>
      <w:r w:rsidR="00954724" w:rsidRPr="003F70F8">
        <w:rPr>
          <w:rFonts w:ascii="Helvetica" w:hAnsi="Helvetica"/>
        </w:rPr>
        <w:t xml:space="preserve">- </w:t>
      </w:r>
      <w:r w:rsidR="00E67D76" w:rsidRPr="003F70F8">
        <w:rPr>
          <w:rFonts w:ascii="Helvetica" w:hAnsi="Helvetica"/>
          <w:i/>
        </w:rPr>
        <w:t>former</w:t>
      </w:r>
    </w:p>
    <w:p w14:paraId="6A64D752" w14:textId="43CAD829" w:rsidR="00414B2C" w:rsidRPr="003F70F8" w:rsidRDefault="00D46D70" w:rsidP="00217E53">
      <w:pPr>
        <w:ind w:left="270"/>
        <w:rPr>
          <w:rFonts w:ascii="Helvetica" w:hAnsi="Helvetica"/>
          <w:i/>
        </w:rPr>
      </w:pPr>
      <w:r w:rsidRPr="003F70F8">
        <w:rPr>
          <w:rFonts w:ascii="Helvetica" w:hAnsi="Helvetica"/>
        </w:rPr>
        <w:t>North American Society for Sociology of Sport (NASSS)</w:t>
      </w:r>
      <w:r w:rsidR="00201A0C" w:rsidRPr="003F70F8">
        <w:rPr>
          <w:rFonts w:ascii="Helvetica" w:hAnsi="Helvetica"/>
        </w:rPr>
        <w:t xml:space="preserve"> </w:t>
      </w:r>
      <w:r w:rsidR="00954724" w:rsidRPr="003F70F8">
        <w:rPr>
          <w:rFonts w:ascii="Helvetica" w:hAnsi="Helvetica"/>
        </w:rPr>
        <w:t xml:space="preserve">- </w:t>
      </w:r>
      <w:r w:rsidR="00954724" w:rsidRPr="003F70F8">
        <w:rPr>
          <w:rFonts w:ascii="Helvetica" w:hAnsi="Helvetica"/>
          <w:i/>
        </w:rPr>
        <w:t>former</w:t>
      </w:r>
    </w:p>
    <w:p w14:paraId="77BB8CF8" w14:textId="34051C0E" w:rsidR="00A559BB" w:rsidRPr="00113057" w:rsidRDefault="00414B2C" w:rsidP="00113057">
      <w:pPr>
        <w:ind w:left="990" w:hanging="720"/>
        <w:rPr>
          <w:rFonts w:ascii="Helvetica" w:hAnsi="Helvetica"/>
          <w:i/>
        </w:rPr>
      </w:pPr>
      <w:r w:rsidRPr="003F70F8">
        <w:rPr>
          <w:rFonts w:ascii="Helvetica" w:hAnsi="Helvetica"/>
        </w:rPr>
        <w:t>American Alliance for Health, Physical Education, Recreation, and Dance (AA</w:t>
      </w:r>
      <w:r w:rsidR="00FA4118" w:rsidRPr="003F70F8">
        <w:rPr>
          <w:rFonts w:ascii="Helvetica" w:hAnsi="Helvetica"/>
        </w:rPr>
        <w:t>HP</w:t>
      </w:r>
      <w:r w:rsidRPr="003F70F8">
        <w:rPr>
          <w:rFonts w:ascii="Helvetica" w:hAnsi="Helvetica"/>
        </w:rPr>
        <w:t xml:space="preserve">ERD) </w:t>
      </w:r>
      <w:r w:rsidR="00C52EED" w:rsidRPr="003F70F8">
        <w:rPr>
          <w:rFonts w:ascii="Helvetica" w:hAnsi="Helvetica"/>
        </w:rPr>
        <w:t>–</w:t>
      </w:r>
      <w:r w:rsidR="00954724" w:rsidRPr="003F70F8">
        <w:rPr>
          <w:rFonts w:ascii="Helvetica" w:hAnsi="Helvetica"/>
        </w:rPr>
        <w:t xml:space="preserve"> </w:t>
      </w:r>
      <w:r w:rsidR="00954724" w:rsidRPr="003F70F8">
        <w:rPr>
          <w:rFonts w:ascii="Helvetica" w:hAnsi="Helvetica"/>
          <w:i/>
        </w:rPr>
        <w:t>former</w:t>
      </w:r>
    </w:p>
    <w:sectPr w:rsidR="00A559BB" w:rsidRPr="00113057" w:rsidSect="003F70F8">
      <w:head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4ED1" w14:textId="77777777" w:rsidR="009A54C1" w:rsidRDefault="009A54C1">
      <w:r>
        <w:separator/>
      </w:r>
    </w:p>
  </w:endnote>
  <w:endnote w:type="continuationSeparator" w:id="0">
    <w:p w14:paraId="63DDE892" w14:textId="77777777" w:rsidR="009A54C1" w:rsidRDefault="009A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9F05" w14:textId="2C0F3871" w:rsidR="007A0443" w:rsidRPr="003F70F8" w:rsidRDefault="007A0443" w:rsidP="0074182C">
    <w:pPr>
      <w:pStyle w:val="Footer"/>
      <w:tabs>
        <w:tab w:val="clear" w:pos="8640"/>
        <w:tab w:val="right" w:pos="10710"/>
      </w:tabs>
      <w:rPr>
        <w:rFonts w:ascii="Helvetica" w:hAnsi="Helvetica"/>
      </w:rPr>
    </w:pPr>
    <w:r w:rsidRPr="003F70F8">
      <w:rPr>
        <w:rFonts w:ascii="Helvetica" w:hAnsi="Helvetica"/>
      </w:rPr>
      <w:tab/>
    </w:r>
    <w:r w:rsidRPr="003F70F8">
      <w:rPr>
        <w:rFonts w:ascii="Helvetica" w:hAnsi="Helvetica"/>
      </w:rPr>
      <w:tab/>
      <w:t xml:space="preserve">Nite CV - </w:t>
    </w:r>
    <w:r w:rsidRPr="003F70F8">
      <w:rPr>
        <w:rFonts w:ascii="Helvetica" w:hAnsi="Helvetica"/>
      </w:rPr>
      <w:fldChar w:fldCharType="begin"/>
    </w:r>
    <w:r w:rsidRPr="003F70F8">
      <w:rPr>
        <w:rFonts w:ascii="Helvetica" w:hAnsi="Helvetica"/>
      </w:rPr>
      <w:instrText xml:space="preserve"> PAGE   \* MERGEFORMAT </w:instrText>
    </w:r>
    <w:r w:rsidRPr="003F70F8">
      <w:rPr>
        <w:rFonts w:ascii="Helvetica" w:hAnsi="Helvetica"/>
      </w:rPr>
      <w:fldChar w:fldCharType="separate"/>
    </w:r>
    <w:r w:rsidR="000C3EC0" w:rsidRPr="003F70F8">
      <w:rPr>
        <w:rFonts w:ascii="Helvetica" w:hAnsi="Helvetica"/>
        <w:noProof/>
      </w:rPr>
      <w:t>2</w:t>
    </w:r>
    <w:r w:rsidRPr="003F70F8">
      <w:rPr>
        <w:rFonts w:ascii="Helvetica" w:hAnsi="Helvetic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FA94" w14:textId="77777777" w:rsidR="009A54C1" w:rsidRDefault="009A54C1">
      <w:r>
        <w:separator/>
      </w:r>
    </w:p>
  </w:footnote>
  <w:footnote w:type="continuationSeparator" w:id="0">
    <w:p w14:paraId="4698256F" w14:textId="77777777" w:rsidR="009A54C1" w:rsidRDefault="009A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F97F" w14:textId="77777777" w:rsidR="007A0443" w:rsidRDefault="007A0443" w:rsidP="00B452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57BFD" w14:textId="77777777" w:rsidR="007A0443" w:rsidRDefault="007A0443" w:rsidP="00B452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32B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7C3C"/>
    <w:multiLevelType w:val="hybridMultilevel"/>
    <w:tmpl w:val="6A6E9234"/>
    <w:lvl w:ilvl="0" w:tplc="DC809EEC">
      <w:start w:val="5"/>
      <w:numFmt w:val="bullet"/>
      <w:lvlText w:val="-"/>
      <w:lvlJc w:val="left"/>
      <w:pPr>
        <w:ind w:left="180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33FAA"/>
    <w:multiLevelType w:val="hybridMultilevel"/>
    <w:tmpl w:val="2218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8FE"/>
    <w:multiLevelType w:val="hybridMultilevel"/>
    <w:tmpl w:val="0E703F14"/>
    <w:lvl w:ilvl="0" w:tplc="5B924F6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3CF"/>
    <w:multiLevelType w:val="multilevel"/>
    <w:tmpl w:val="89E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9066A"/>
    <w:multiLevelType w:val="hybridMultilevel"/>
    <w:tmpl w:val="8C261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012A"/>
    <w:multiLevelType w:val="hybridMultilevel"/>
    <w:tmpl w:val="DB84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E3E3E"/>
    <w:multiLevelType w:val="hybridMultilevel"/>
    <w:tmpl w:val="3F26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1F16"/>
    <w:multiLevelType w:val="hybridMultilevel"/>
    <w:tmpl w:val="DB84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1D"/>
    <w:rsid w:val="00002464"/>
    <w:rsid w:val="00003800"/>
    <w:rsid w:val="0000416F"/>
    <w:rsid w:val="00032A48"/>
    <w:rsid w:val="00036FE7"/>
    <w:rsid w:val="00060E3A"/>
    <w:rsid w:val="00064B27"/>
    <w:rsid w:val="000664B4"/>
    <w:rsid w:val="000707BA"/>
    <w:rsid w:val="00070D34"/>
    <w:rsid w:val="00072604"/>
    <w:rsid w:val="00072B0F"/>
    <w:rsid w:val="00074DA6"/>
    <w:rsid w:val="00076542"/>
    <w:rsid w:val="0007742B"/>
    <w:rsid w:val="0008085F"/>
    <w:rsid w:val="00081688"/>
    <w:rsid w:val="000829AA"/>
    <w:rsid w:val="000868A8"/>
    <w:rsid w:val="00086EA3"/>
    <w:rsid w:val="00090EDB"/>
    <w:rsid w:val="000953AA"/>
    <w:rsid w:val="000A07CF"/>
    <w:rsid w:val="000A07DD"/>
    <w:rsid w:val="000B2334"/>
    <w:rsid w:val="000B350C"/>
    <w:rsid w:val="000B3806"/>
    <w:rsid w:val="000B4B5F"/>
    <w:rsid w:val="000C13A5"/>
    <w:rsid w:val="000C1CF8"/>
    <w:rsid w:val="000C2E41"/>
    <w:rsid w:val="000C3EC0"/>
    <w:rsid w:val="000C65EC"/>
    <w:rsid w:val="000C7D2C"/>
    <w:rsid w:val="000D236C"/>
    <w:rsid w:val="000D2DDC"/>
    <w:rsid w:val="000D3E4F"/>
    <w:rsid w:val="000D62AE"/>
    <w:rsid w:val="000D762A"/>
    <w:rsid w:val="000E12EA"/>
    <w:rsid w:val="000E2385"/>
    <w:rsid w:val="000F2DD0"/>
    <w:rsid w:val="000F2FC6"/>
    <w:rsid w:val="000F3AA8"/>
    <w:rsid w:val="000F5916"/>
    <w:rsid w:val="00101052"/>
    <w:rsid w:val="001053C8"/>
    <w:rsid w:val="00111D78"/>
    <w:rsid w:val="00113057"/>
    <w:rsid w:val="0011343D"/>
    <w:rsid w:val="0011453D"/>
    <w:rsid w:val="0012005A"/>
    <w:rsid w:val="001215C7"/>
    <w:rsid w:val="0012359E"/>
    <w:rsid w:val="0012798F"/>
    <w:rsid w:val="00133C7A"/>
    <w:rsid w:val="00135A76"/>
    <w:rsid w:val="00137446"/>
    <w:rsid w:val="0013795E"/>
    <w:rsid w:val="00141273"/>
    <w:rsid w:val="00156E3D"/>
    <w:rsid w:val="001639E8"/>
    <w:rsid w:val="00177715"/>
    <w:rsid w:val="00182CEF"/>
    <w:rsid w:val="00182DB6"/>
    <w:rsid w:val="00196A53"/>
    <w:rsid w:val="001975C0"/>
    <w:rsid w:val="001A04D1"/>
    <w:rsid w:val="001A783C"/>
    <w:rsid w:val="001C093B"/>
    <w:rsid w:val="001C0A45"/>
    <w:rsid w:val="001C1FA3"/>
    <w:rsid w:val="001C3D82"/>
    <w:rsid w:val="001C5EC3"/>
    <w:rsid w:val="001E20E3"/>
    <w:rsid w:val="001E2523"/>
    <w:rsid w:val="001E52B7"/>
    <w:rsid w:val="001E5B8B"/>
    <w:rsid w:val="001F0240"/>
    <w:rsid w:val="001F0EDD"/>
    <w:rsid w:val="001F59B8"/>
    <w:rsid w:val="001F65FD"/>
    <w:rsid w:val="00201A0C"/>
    <w:rsid w:val="00205CA9"/>
    <w:rsid w:val="002073D0"/>
    <w:rsid w:val="002125D7"/>
    <w:rsid w:val="00215DD3"/>
    <w:rsid w:val="00217E53"/>
    <w:rsid w:val="00221680"/>
    <w:rsid w:val="00221F90"/>
    <w:rsid w:val="0022401D"/>
    <w:rsid w:val="00224F78"/>
    <w:rsid w:val="002265EC"/>
    <w:rsid w:val="00230FE6"/>
    <w:rsid w:val="002363E3"/>
    <w:rsid w:val="00236ABA"/>
    <w:rsid w:val="00236FF0"/>
    <w:rsid w:val="00243199"/>
    <w:rsid w:val="00243859"/>
    <w:rsid w:val="0025331D"/>
    <w:rsid w:val="002542F0"/>
    <w:rsid w:val="00262623"/>
    <w:rsid w:val="00263826"/>
    <w:rsid w:val="002645D4"/>
    <w:rsid w:val="00264ECD"/>
    <w:rsid w:val="0027258A"/>
    <w:rsid w:val="00281716"/>
    <w:rsid w:val="00291185"/>
    <w:rsid w:val="00296D30"/>
    <w:rsid w:val="002A13A9"/>
    <w:rsid w:val="002A6F62"/>
    <w:rsid w:val="002B11D6"/>
    <w:rsid w:val="002B4BE2"/>
    <w:rsid w:val="002B6400"/>
    <w:rsid w:val="002D25AF"/>
    <w:rsid w:val="002F196A"/>
    <w:rsid w:val="002F5348"/>
    <w:rsid w:val="0030432E"/>
    <w:rsid w:val="0030471D"/>
    <w:rsid w:val="00304A18"/>
    <w:rsid w:val="00310171"/>
    <w:rsid w:val="003206FC"/>
    <w:rsid w:val="00325085"/>
    <w:rsid w:val="00326C26"/>
    <w:rsid w:val="003417F4"/>
    <w:rsid w:val="00343AC8"/>
    <w:rsid w:val="00345CFF"/>
    <w:rsid w:val="00347EDE"/>
    <w:rsid w:val="00353DBF"/>
    <w:rsid w:val="00357505"/>
    <w:rsid w:val="003579D6"/>
    <w:rsid w:val="00371022"/>
    <w:rsid w:val="00376593"/>
    <w:rsid w:val="00382638"/>
    <w:rsid w:val="00384880"/>
    <w:rsid w:val="00386706"/>
    <w:rsid w:val="0039785E"/>
    <w:rsid w:val="003A3977"/>
    <w:rsid w:val="003B0D6C"/>
    <w:rsid w:val="003C4A7A"/>
    <w:rsid w:val="003C68BB"/>
    <w:rsid w:val="003C787F"/>
    <w:rsid w:val="003D1F7E"/>
    <w:rsid w:val="003E3049"/>
    <w:rsid w:val="003E31C0"/>
    <w:rsid w:val="003E3B2D"/>
    <w:rsid w:val="003F01EB"/>
    <w:rsid w:val="003F16CB"/>
    <w:rsid w:val="003F5266"/>
    <w:rsid w:val="003F529C"/>
    <w:rsid w:val="003F70F8"/>
    <w:rsid w:val="00413326"/>
    <w:rsid w:val="004143D5"/>
    <w:rsid w:val="00414492"/>
    <w:rsid w:val="00414B2C"/>
    <w:rsid w:val="00417024"/>
    <w:rsid w:val="00421943"/>
    <w:rsid w:val="0042386D"/>
    <w:rsid w:val="004245AE"/>
    <w:rsid w:val="00430E86"/>
    <w:rsid w:val="0043341A"/>
    <w:rsid w:val="00434718"/>
    <w:rsid w:val="00440E01"/>
    <w:rsid w:val="004422A2"/>
    <w:rsid w:val="00442CD5"/>
    <w:rsid w:val="00452998"/>
    <w:rsid w:val="0045733A"/>
    <w:rsid w:val="00464864"/>
    <w:rsid w:val="004666B4"/>
    <w:rsid w:val="004713F0"/>
    <w:rsid w:val="004717DC"/>
    <w:rsid w:val="00473E84"/>
    <w:rsid w:val="00477444"/>
    <w:rsid w:val="0047795D"/>
    <w:rsid w:val="00485375"/>
    <w:rsid w:val="004865D6"/>
    <w:rsid w:val="00486D01"/>
    <w:rsid w:val="00491362"/>
    <w:rsid w:val="004964B5"/>
    <w:rsid w:val="00497E0D"/>
    <w:rsid w:val="004A1F0C"/>
    <w:rsid w:val="004A2529"/>
    <w:rsid w:val="004A29CB"/>
    <w:rsid w:val="004B03E3"/>
    <w:rsid w:val="004B11F6"/>
    <w:rsid w:val="004B1904"/>
    <w:rsid w:val="004B76DF"/>
    <w:rsid w:val="004C074B"/>
    <w:rsid w:val="004C0A5B"/>
    <w:rsid w:val="004C5279"/>
    <w:rsid w:val="004D02F4"/>
    <w:rsid w:val="004D3B31"/>
    <w:rsid w:val="004D3D8D"/>
    <w:rsid w:val="004D73B1"/>
    <w:rsid w:val="004E351E"/>
    <w:rsid w:val="004F2345"/>
    <w:rsid w:val="004F35DD"/>
    <w:rsid w:val="004F4E3A"/>
    <w:rsid w:val="0050747A"/>
    <w:rsid w:val="00513B5D"/>
    <w:rsid w:val="00514956"/>
    <w:rsid w:val="00520BFC"/>
    <w:rsid w:val="0052397A"/>
    <w:rsid w:val="00525618"/>
    <w:rsid w:val="00530EF9"/>
    <w:rsid w:val="00532B93"/>
    <w:rsid w:val="00537F19"/>
    <w:rsid w:val="00545E0C"/>
    <w:rsid w:val="00552520"/>
    <w:rsid w:val="00553CB9"/>
    <w:rsid w:val="005566E7"/>
    <w:rsid w:val="00561CDA"/>
    <w:rsid w:val="00564B81"/>
    <w:rsid w:val="00565474"/>
    <w:rsid w:val="00570852"/>
    <w:rsid w:val="00573CC0"/>
    <w:rsid w:val="0057700D"/>
    <w:rsid w:val="005812D9"/>
    <w:rsid w:val="005870B4"/>
    <w:rsid w:val="005918A6"/>
    <w:rsid w:val="00593167"/>
    <w:rsid w:val="00597318"/>
    <w:rsid w:val="00597C6A"/>
    <w:rsid w:val="005A25AB"/>
    <w:rsid w:val="005A403A"/>
    <w:rsid w:val="005A6FD9"/>
    <w:rsid w:val="005B1D4F"/>
    <w:rsid w:val="005B2DA0"/>
    <w:rsid w:val="005B3F62"/>
    <w:rsid w:val="005B5C93"/>
    <w:rsid w:val="005C1FD7"/>
    <w:rsid w:val="005D3A4D"/>
    <w:rsid w:val="005D6737"/>
    <w:rsid w:val="005D7DB5"/>
    <w:rsid w:val="005E003B"/>
    <w:rsid w:val="005E1899"/>
    <w:rsid w:val="005E426D"/>
    <w:rsid w:val="005E4D41"/>
    <w:rsid w:val="005E4DD4"/>
    <w:rsid w:val="005F113D"/>
    <w:rsid w:val="005F18D4"/>
    <w:rsid w:val="005F1D44"/>
    <w:rsid w:val="005F2FBE"/>
    <w:rsid w:val="005F4972"/>
    <w:rsid w:val="006012EB"/>
    <w:rsid w:val="00604401"/>
    <w:rsid w:val="00606337"/>
    <w:rsid w:val="00611E4A"/>
    <w:rsid w:val="00614C74"/>
    <w:rsid w:val="006208B4"/>
    <w:rsid w:val="00620BA5"/>
    <w:rsid w:val="00621169"/>
    <w:rsid w:val="00621BFC"/>
    <w:rsid w:val="006274EB"/>
    <w:rsid w:val="00632E37"/>
    <w:rsid w:val="006350F5"/>
    <w:rsid w:val="00636339"/>
    <w:rsid w:val="00637774"/>
    <w:rsid w:val="00641A54"/>
    <w:rsid w:val="00645A73"/>
    <w:rsid w:val="0065281A"/>
    <w:rsid w:val="006600ED"/>
    <w:rsid w:val="00670B7F"/>
    <w:rsid w:val="00671E35"/>
    <w:rsid w:val="006725B8"/>
    <w:rsid w:val="00675853"/>
    <w:rsid w:val="00680C3E"/>
    <w:rsid w:val="00687BE1"/>
    <w:rsid w:val="006906A2"/>
    <w:rsid w:val="006A47B4"/>
    <w:rsid w:val="006A713B"/>
    <w:rsid w:val="006A7284"/>
    <w:rsid w:val="006B0791"/>
    <w:rsid w:val="006B6B1E"/>
    <w:rsid w:val="006C032E"/>
    <w:rsid w:val="006C5773"/>
    <w:rsid w:val="006C5CE8"/>
    <w:rsid w:val="006C63D6"/>
    <w:rsid w:val="006D11DD"/>
    <w:rsid w:val="006D190A"/>
    <w:rsid w:val="006D2BD1"/>
    <w:rsid w:val="006D3533"/>
    <w:rsid w:val="006E6CCE"/>
    <w:rsid w:val="006F046F"/>
    <w:rsid w:val="006F1F8A"/>
    <w:rsid w:val="006F20BF"/>
    <w:rsid w:val="006F3190"/>
    <w:rsid w:val="00702499"/>
    <w:rsid w:val="00705443"/>
    <w:rsid w:val="0070790B"/>
    <w:rsid w:val="0071726A"/>
    <w:rsid w:val="00723E99"/>
    <w:rsid w:val="00741339"/>
    <w:rsid w:val="0074182C"/>
    <w:rsid w:val="007516CA"/>
    <w:rsid w:val="00756AB6"/>
    <w:rsid w:val="0076173C"/>
    <w:rsid w:val="00763FFE"/>
    <w:rsid w:val="00766D68"/>
    <w:rsid w:val="00767907"/>
    <w:rsid w:val="00771DBD"/>
    <w:rsid w:val="0077544E"/>
    <w:rsid w:val="00775EB2"/>
    <w:rsid w:val="00783A2C"/>
    <w:rsid w:val="007954E2"/>
    <w:rsid w:val="00797380"/>
    <w:rsid w:val="007A0443"/>
    <w:rsid w:val="007A27FE"/>
    <w:rsid w:val="007A4492"/>
    <w:rsid w:val="007A4E9A"/>
    <w:rsid w:val="007A50EC"/>
    <w:rsid w:val="007C0556"/>
    <w:rsid w:val="007C55A1"/>
    <w:rsid w:val="007D2AB2"/>
    <w:rsid w:val="007D776E"/>
    <w:rsid w:val="007E1364"/>
    <w:rsid w:val="007E3040"/>
    <w:rsid w:val="007E4AC8"/>
    <w:rsid w:val="007F0EAA"/>
    <w:rsid w:val="007F2E3E"/>
    <w:rsid w:val="007F6EF2"/>
    <w:rsid w:val="008019DE"/>
    <w:rsid w:val="008104B4"/>
    <w:rsid w:val="0081431D"/>
    <w:rsid w:val="0081437F"/>
    <w:rsid w:val="0081485E"/>
    <w:rsid w:val="00816444"/>
    <w:rsid w:val="008167A4"/>
    <w:rsid w:val="008222C8"/>
    <w:rsid w:val="008229BD"/>
    <w:rsid w:val="00827EBC"/>
    <w:rsid w:val="00832CAD"/>
    <w:rsid w:val="00834BA3"/>
    <w:rsid w:val="008355EF"/>
    <w:rsid w:val="008446BD"/>
    <w:rsid w:val="0084665E"/>
    <w:rsid w:val="00852A5C"/>
    <w:rsid w:val="00854BB6"/>
    <w:rsid w:val="00855358"/>
    <w:rsid w:val="00855D78"/>
    <w:rsid w:val="00855D80"/>
    <w:rsid w:val="00862F5D"/>
    <w:rsid w:val="00865D6C"/>
    <w:rsid w:val="00867204"/>
    <w:rsid w:val="00870575"/>
    <w:rsid w:val="0087430E"/>
    <w:rsid w:val="00887BBC"/>
    <w:rsid w:val="00895B15"/>
    <w:rsid w:val="008979B1"/>
    <w:rsid w:val="008B1C9C"/>
    <w:rsid w:val="008B1F2B"/>
    <w:rsid w:val="008B5B2D"/>
    <w:rsid w:val="008B7F73"/>
    <w:rsid w:val="008C4FC0"/>
    <w:rsid w:val="008C7495"/>
    <w:rsid w:val="008C7FD7"/>
    <w:rsid w:val="008D0998"/>
    <w:rsid w:val="008D1B66"/>
    <w:rsid w:val="00900A85"/>
    <w:rsid w:val="0090147F"/>
    <w:rsid w:val="009029C6"/>
    <w:rsid w:val="009106C5"/>
    <w:rsid w:val="00911F13"/>
    <w:rsid w:val="009167CD"/>
    <w:rsid w:val="00920124"/>
    <w:rsid w:val="009278C9"/>
    <w:rsid w:val="009302FA"/>
    <w:rsid w:val="00937216"/>
    <w:rsid w:val="00937798"/>
    <w:rsid w:val="00943784"/>
    <w:rsid w:val="00950EF7"/>
    <w:rsid w:val="00954724"/>
    <w:rsid w:val="0095548D"/>
    <w:rsid w:val="0096014D"/>
    <w:rsid w:val="00963CC1"/>
    <w:rsid w:val="00970CF4"/>
    <w:rsid w:val="0098142A"/>
    <w:rsid w:val="009829B5"/>
    <w:rsid w:val="00983422"/>
    <w:rsid w:val="009859A4"/>
    <w:rsid w:val="009A54C1"/>
    <w:rsid w:val="009B1234"/>
    <w:rsid w:val="009B60B5"/>
    <w:rsid w:val="009B6CF0"/>
    <w:rsid w:val="009B7D69"/>
    <w:rsid w:val="009C05F9"/>
    <w:rsid w:val="009C1270"/>
    <w:rsid w:val="009C4504"/>
    <w:rsid w:val="009C72B2"/>
    <w:rsid w:val="009E7E39"/>
    <w:rsid w:val="009F34AF"/>
    <w:rsid w:val="00A01B8C"/>
    <w:rsid w:val="00A02AC2"/>
    <w:rsid w:val="00A04A66"/>
    <w:rsid w:val="00A10957"/>
    <w:rsid w:val="00A10B34"/>
    <w:rsid w:val="00A12EFE"/>
    <w:rsid w:val="00A14CAF"/>
    <w:rsid w:val="00A1512D"/>
    <w:rsid w:val="00A16272"/>
    <w:rsid w:val="00A31D78"/>
    <w:rsid w:val="00A375C1"/>
    <w:rsid w:val="00A423DC"/>
    <w:rsid w:val="00A545C1"/>
    <w:rsid w:val="00A559BB"/>
    <w:rsid w:val="00A5738A"/>
    <w:rsid w:val="00A634B8"/>
    <w:rsid w:val="00A74E79"/>
    <w:rsid w:val="00A80717"/>
    <w:rsid w:val="00A82FC2"/>
    <w:rsid w:val="00A84312"/>
    <w:rsid w:val="00A85500"/>
    <w:rsid w:val="00A87D5A"/>
    <w:rsid w:val="00A87D96"/>
    <w:rsid w:val="00A96E6E"/>
    <w:rsid w:val="00AA4A0B"/>
    <w:rsid w:val="00AA593F"/>
    <w:rsid w:val="00AA7F23"/>
    <w:rsid w:val="00AB18E7"/>
    <w:rsid w:val="00AB4B1E"/>
    <w:rsid w:val="00AB76AC"/>
    <w:rsid w:val="00AC42F6"/>
    <w:rsid w:val="00AC7932"/>
    <w:rsid w:val="00AD20D8"/>
    <w:rsid w:val="00AD6438"/>
    <w:rsid w:val="00AE3AD8"/>
    <w:rsid w:val="00AE3C26"/>
    <w:rsid w:val="00AE4E8B"/>
    <w:rsid w:val="00AE5B6C"/>
    <w:rsid w:val="00AE7B65"/>
    <w:rsid w:val="00AF02A2"/>
    <w:rsid w:val="00AF5CE2"/>
    <w:rsid w:val="00B11533"/>
    <w:rsid w:val="00B12E68"/>
    <w:rsid w:val="00B3414F"/>
    <w:rsid w:val="00B40CB1"/>
    <w:rsid w:val="00B4192A"/>
    <w:rsid w:val="00B443D0"/>
    <w:rsid w:val="00B452F3"/>
    <w:rsid w:val="00B56B57"/>
    <w:rsid w:val="00B607CF"/>
    <w:rsid w:val="00B60D6F"/>
    <w:rsid w:val="00B61A42"/>
    <w:rsid w:val="00B62674"/>
    <w:rsid w:val="00B629EA"/>
    <w:rsid w:val="00B638C9"/>
    <w:rsid w:val="00B63A2F"/>
    <w:rsid w:val="00B63C04"/>
    <w:rsid w:val="00B7617A"/>
    <w:rsid w:val="00B85A57"/>
    <w:rsid w:val="00B93F65"/>
    <w:rsid w:val="00B96C29"/>
    <w:rsid w:val="00BA41C4"/>
    <w:rsid w:val="00BA59CE"/>
    <w:rsid w:val="00BA6073"/>
    <w:rsid w:val="00BA7001"/>
    <w:rsid w:val="00BB0670"/>
    <w:rsid w:val="00BB3C52"/>
    <w:rsid w:val="00BB3CCF"/>
    <w:rsid w:val="00BB4D41"/>
    <w:rsid w:val="00BB6229"/>
    <w:rsid w:val="00BB703C"/>
    <w:rsid w:val="00BB7A39"/>
    <w:rsid w:val="00BC0867"/>
    <w:rsid w:val="00BC2879"/>
    <w:rsid w:val="00BC4D87"/>
    <w:rsid w:val="00BC7B06"/>
    <w:rsid w:val="00BD03FC"/>
    <w:rsid w:val="00BD3476"/>
    <w:rsid w:val="00BD4138"/>
    <w:rsid w:val="00BD5BC4"/>
    <w:rsid w:val="00BD61A9"/>
    <w:rsid w:val="00BE2E36"/>
    <w:rsid w:val="00BE3B78"/>
    <w:rsid w:val="00BE5112"/>
    <w:rsid w:val="00BE7F3F"/>
    <w:rsid w:val="00BF2C77"/>
    <w:rsid w:val="00BF3312"/>
    <w:rsid w:val="00BF3E6B"/>
    <w:rsid w:val="00C0025E"/>
    <w:rsid w:val="00C03467"/>
    <w:rsid w:val="00C06964"/>
    <w:rsid w:val="00C22663"/>
    <w:rsid w:val="00C234B9"/>
    <w:rsid w:val="00C237E6"/>
    <w:rsid w:val="00C245EA"/>
    <w:rsid w:val="00C25370"/>
    <w:rsid w:val="00C33452"/>
    <w:rsid w:val="00C3753B"/>
    <w:rsid w:val="00C37774"/>
    <w:rsid w:val="00C404AD"/>
    <w:rsid w:val="00C40545"/>
    <w:rsid w:val="00C47BB9"/>
    <w:rsid w:val="00C52EED"/>
    <w:rsid w:val="00C54F97"/>
    <w:rsid w:val="00C55C51"/>
    <w:rsid w:val="00C56AE1"/>
    <w:rsid w:val="00C56B46"/>
    <w:rsid w:val="00C60791"/>
    <w:rsid w:val="00C62B1C"/>
    <w:rsid w:val="00C663F2"/>
    <w:rsid w:val="00C66B42"/>
    <w:rsid w:val="00C67586"/>
    <w:rsid w:val="00C67A81"/>
    <w:rsid w:val="00C7118F"/>
    <w:rsid w:val="00C828F5"/>
    <w:rsid w:val="00C87BD7"/>
    <w:rsid w:val="00C95546"/>
    <w:rsid w:val="00C96889"/>
    <w:rsid w:val="00CA2CE8"/>
    <w:rsid w:val="00CA4806"/>
    <w:rsid w:val="00CB706F"/>
    <w:rsid w:val="00CD773D"/>
    <w:rsid w:val="00CD7F64"/>
    <w:rsid w:val="00CE279F"/>
    <w:rsid w:val="00CF6A54"/>
    <w:rsid w:val="00D02183"/>
    <w:rsid w:val="00D02CC2"/>
    <w:rsid w:val="00D02DA9"/>
    <w:rsid w:val="00D038C3"/>
    <w:rsid w:val="00D03A90"/>
    <w:rsid w:val="00D04804"/>
    <w:rsid w:val="00D06BF7"/>
    <w:rsid w:val="00D12A31"/>
    <w:rsid w:val="00D14DE1"/>
    <w:rsid w:val="00D16AF0"/>
    <w:rsid w:val="00D16F3D"/>
    <w:rsid w:val="00D2226B"/>
    <w:rsid w:val="00D23A6D"/>
    <w:rsid w:val="00D268ED"/>
    <w:rsid w:val="00D33715"/>
    <w:rsid w:val="00D33B10"/>
    <w:rsid w:val="00D33F0B"/>
    <w:rsid w:val="00D404F6"/>
    <w:rsid w:val="00D46D70"/>
    <w:rsid w:val="00D54245"/>
    <w:rsid w:val="00D5650D"/>
    <w:rsid w:val="00D613EC"/>
    <w:rsid w:val="00D724CD"/>
    <w:rsid w:val="00D76B73"/>
    <w:rsid w:val="00D80688"/>
    <w:rsid w:val="00D83D12"/>
    <w:rsid w:val="00D87802"/>
    <w:rsid w:val="00D96964"/>
    <w:rsid w:val="00D96997"/>
    <w:rsid w:val="00D97BFF"/>
    <w:rsid w:val="00DA26E8"/>
    <w:rsid w:val="00DA7C17"/>
    <w:rsid w:val="00DB27AA"/>
    <w:rsid w:val="00DC13B6"/>
    <w:rsid w:val="00DC3B1B"/>
    <w:rsid w:val="00DD411F"/>
    <w:rsid w:val="00DD45E7"/>
    <w:rsid w:val="00DD6B79"/>
    <w:rsid w:val="00DE081D"/>
    <w:rsid w:val="00DE1366"/>
    <w:rsid w:val="00DE4C0B"/>
    <w:rsid w:val="00DE552A"/>
    <w:rsid w:val="00DE6F06"/>
    <w:rsid w:val="00DE7AF3"/>
    <w:rsid w:val="00DF33C3"/>
    <w:rsid w:val="00DF3D6E"/>
    <w:rsid w:val="00DF47C3"/>
    <w:rsid w:val="00DF4E10"/>
    <w:rsid w:val="00E03A5D"/>
    <w:rsid w:val="00E164A4"/>
    <w:rsid w:val="00E166B6"/>
    <w:rsid w:val="00E21E16"/>
    <w:rsid w:val="00E328C4"/>
    <w:rsid w:val="00E33F13"/>
    <w:rsid w:val="00E40189"/>
    <w:rsid w:val="00E45A59"/>
    <w:rsid w:val="00E547D5"/>
    <w:rsid w:val="00E56098"/>
    <w:rsid w:val="00E57B02"/>
    <w:rsid w:val="00E6124B"/>
    <w:rsid w:val="00E67D76"/>
    <w:rsid w:val="00E704DC"/>
    <w:rsid w:val="00E74D02"/>
    <w:rsid w:val="00E8413B"/>
    <w:rsid w:val="00E903C9"/>
    <w:rsid w:val="00E94036"/>
    <w:rsid w:val="00E9529A"/>
    <w:rsid w:val="00E966F1"/>
    <w:rsid w:val="00EA0E2A"/>
    <w:rsid w:val="00EA3E62"/>
    <w:rsid w:val="00EA5DD7"/>
    <w:rsid w:val="00EA70D7"/>
    <w:rsid w:val="00EB0A8E"/>
    <w:rsid w:val="00EB180F"/>
    <w:rsid w:val="00EB4819"/>
    <w:rsid w:val="00EC19FC"/>
    <w:rsid w:val="00EC3910"/>
    <w:rsid w:val="00EC5E1A"/>
    <w:rsid w:val="00EC7DBD"/>
    <w:rsid w:val="00ED152E"/>
    <w:rsid w:val="00EE08F6"/>
    <w:rsid w:val="00EE104C"/>
    <w:rsid w:val="00EE115F"/>
    <w:rsid w:val="00EE1406"/>
    <w:rsid w:val="00EF2680"/>
    <w:rsid w:val="00EF3142"/>
    <w:rsid w:val="00EF660B"/>
    <w:rsid w:val="00F02630"/>
    <w:rsid w:val="00F10087"/>
    <w:rsid w:val="00F2109D"/>
    <w:rsid w:val="00F23119"/>
    <w:rsid w:val="00F2504F"/>
    <w:rsid w:val="00F300BF"/>
    <w:rsid w:val="00F30ED8"/>
    <w:rsid w:val="00F35501"/>
    <w:rsid w:val="00F366B0"/>
    <w:rsid w:val="00F369DB"/>
    <w:rsid w:val="00F36CAF"/>
    <w:rsid w:val="00F37E11"/>
    <w:rsid w:val="00F51D93"/>
    <w:rsid w:val="00F55D52"/>
    <w:rsid w:val="00F6521B"/>
    <w:rsid w:val="00F65299"/>
    <w:rsid w:val="00F668C6"/>
    <w:rsid w:val="00F71079"/>
    <w:rsid w:val="00F86EEB"/>
    <w:rsid w:val="00F87DA6"/>
    <w:rsid w:val="00F952B4"/>
    <w:rsid w:val="00F95C95"/>
    <w:rsid w:val="00FA4118"/>
    <w:rsid w:val="00FA435A"/>
    <w:rsid w:val="00FA4EBB"/>
    <w:rsid w:val="00FB57FC"/>
    <w:rsid w:val="00FB5C16"/>
    <w:rsid w:val="00FC1E0D"/>
    <w:rsid w:val="00FC6AA4"/>
    <w:rsid w:val="00FD6BDE"/>
    <w:rsid w:val="00FD71B3"/>
    <w:rsid w:val="00FE0AD6"/>
    <w:rsid w:val="00FE455D"/>
    <w:rsid w:val="00FE5ADC"/>
    <w:rsid w:val="00FF1755"/>
    <w:rsid w:val="00FF30E9"/>
    <w:rsid w:val="00FF3407"/>
    <w:rsid w:val="00FF3548"/>
    <w:rsid w:val="00FF35AB"/>
    <w:rsid w:val="00FF4004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6B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2D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22401D"/>
    <w:pPr>
      <w:outlineLvl w:val="0"/>
    </w:pPr>
    <w:rPr>
      <w:color w:val="aut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59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A559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0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AHeadLevel1">
    <w:name w:val="APA Head Level 1"/>
    <w:basedOn w:val="Default"/>
    <w:next w:val="Default"/>
    <w:rsid w:val="0022401D"/>
    <w:rPr>
      <w:color w:val="auto"/>
    </w:rPr>
  </w:style>
  <w:style w:type="character" w:styleId="Hyperlink">
    <w:name w:val="Hyperlink"/>
    <w:basedOn w:val="DefaultParagraphFont"/>
    <w:uiPriority w:val="99"/>
    <w:rsid w:val="0022401D"/>
    <w:rPr>
      <w:color w:val="0000FF"/>
      <w:u w:val="single"/>
    </w:rPr>
  </w:style>
  <w:style w:type="paragraph" w:styleId="Header">
    <w:name w:val="header"/>
    <w:basedOn w:val="Normal"/>
    <w:link w:val="HeaderChar"/>
    <w:rsid w:val="00D27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7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B90"/>
  </w:style>
  <w:style w:type="paragraph" w:styleId="BalloonText">
    <w:name w:val="Balloon Text"/>
    <w:basedOn w:val="Normal"/>
    <w:semiHidden/>
    <w:rsid w:val="006A614A"/>
    <w:rPr>
      <w:rFonts w:ascii="Tahoma" w:eastAsiaTheme="minorHAns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59B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542F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2F0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38263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2E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C52EED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A559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59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492"/>
    <w:pPr>
      <w:ind w:left="720"/>
      <w:contextualSpacing/>
    </w:pPr>
  </w:style>
  <w:style w:type="paragraph" w:customStyle="1" w:styleId="dx-doi">
    <w:name w:val="dx-doi"/>
    <w:basedOn w:val="Normal"/>
    <w:rsid w:val="00BC0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mr.2020.02.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23/jsm.2019-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9F5A-4F9F-4447-A70B-38680AC4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Texas A&amp;M University</Company>
  <LinksUpToDate>false</LinksUpToDate>
  <CharactersWithSpaces>27183</CharactersWithSpaces>
  <SharedDoc>false</SharedDoc>
  <HLinks>
    <vt:vector size="24" baseType="variant">
      <vt:variant>
        <vt:i4>6750224</vt:i4>
      </vt:variant>
      <vt:variant>
        <vt:i4>9</vt:i4>
      </vt:variant>
      <vt:variant>
        <vt:i4>0</vt:i4>
      </vt:variant>
      <vt:variant>
        <vt:i4>5</vt:i4>
      </vt:variant>
      <vt:variant>
        <vt:lpwstr>mailto:adrien-bouchet@utulsa.com</vt:lpwstr>
      </vt:variant>
      <vt:variant>
        <vt:lpwstr/>
      </vt:variant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mailto:pbatista@hlkn.tamu.edu</vt:lpwstr>
      </vt:variant>
      <vt:variant>
        <vt:lpwstr/>
      </vt:variant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mailto:gbcunningham@tamu.edu</vt:lpwstr>
      </vt:variant>
      <vt:variant>
        <vt:lpwstr/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mailto:singerjn@hlkn.tamu.edu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Michael D. Hutchinson</dc:creator>
  <cp:keywords/>
  <dc:description/>
  <cp:lastModifiedBy>Calvin Nite</cp:lastModifiedBy>
  <cp:revision>96</cp:revision>
  <cp:lastPrinted>2018-08-09T16:24:00Z</cp:lastPrinted>
  <dcterms:created xsi:type="dcterms:W3CDTF">2018-08-09T16:24:00Z</dcterms:created>
  <dcterms:modified xsi:type="dcterms:W3CDTF">2020-08-07T15:21:00Z</dcterms:modified>
</cp:coreProperties>
</file>