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C5" w:rsidRDefault="00632125">
      <w:pPr>
        <w:pStyle w:val="Title"/>
        <w:rPr>
          <w:b/>
          <w:sz w:val="28"/>
          <w:szCs w:val="28"/>
          <w:u w:val="none"/>
        </w:rPr>
      </w:pPr>
      <w:bookmarkStart w:id="0" w:name="_GoBack"/>
      <w:bookmarkEnd w:id="0"/>
      <w:r>
        <w:rPr>
          <w:b/>
          <w:sz w:val="28"/>
          <w:szCs w:val="28"/>
          <w:u w:val="none"/>
        </w:rPr>
        <w:t>Curriculum Vitae</w:t>
      </w:r>
    </w:p>
    <w:p w:rsidR="002932C5" w:rsidRDefault="002932C5">
      <w:pPr>
        <w:jc w:val="center"/>
        <w:rPr>
          <w:b/>
        </w:rPr>
      </w:pPr>
    </w:p>
    <w:p w:rsidR="002932C5" w:rsidRDefault="00632125">
      <w:pPr>
        <w:jc w:val="center"/>
        <w:rPr>
          <w:b/>
          <w:sz w:val="32"/>
          <w:szCs w:val="32"/>
        </w:rPr>
      </w:pPr>
      <w:r>
        <w:rPr>
          <w:b/>
          <w:sz w:val="32"/>
          <w:szCs w:val="32"/>
        </w:rPr>
        <w:t>Wen Luo</w:t>
      </w:r>
    </w:p>
    <w:p w:rsidR="002932C5" w:rsidRDefault="002932C5">
      <w:pPr>
        <w:jc w:val="center"/>
        <w:rPr>
          <w:b/>
          <w:sz w:val="32"/>
          <w:szCs w:val="32"/>
        </w:rPr>
      </w:pPr>
    </w:p>
    <w:p w:rsidR="002932C5" w:rsidRDefault="00632125">
      <w:pPr>
        <w:jc w:val="center"/>
      </w:pPr>
      <w:r>
        <w:t>4225 TAMU</w:t>
      </w:r>
    </w:p>
    <w:p w:rsidR="002932C5" w:rsidRDefault="00632125">
      <w:pPr>
        <w:jc w:val="center"/>
      </w:pPr>
      <w:r>
        <w:t>wluo@tamu.edu</w:t>
      </w:r>
    </w:p>
    <w:p w:rsidR="002932C5" w:rsidRDefault="002932C5">
      <w:pPr>
        <w:jc w:val="both"/>
      </w:pPr>
    </w:p>
    <w:p w:rsidR="002932C5" w:rsidRDefault="00632125">
      <w:pPr>
        <w:rPr>
          <w:b/>
        </w:rPr>
      </w:pPr>
      <w:r>
        <w:rPr>
          <w:b/>
        </w:rPr>
        <w:t>EDUCATION</w:t>
      </w:r>
    </w:p>
    <w:p w:rsidR="002932C5" w:rsidRDefault="00632125">
      <w:r>
        <w:t xml:space="preserve">2007 </w:t>
      </w:r>
      <w:r>
        <w:tab/>
      </w:r>
      <w:r>
        <w:tab/>
        <w:t>Ph.D. in Educational Psychology, Texas A&amp;M University</w:t>
      </w:r>
    </w:p>
    <w:p w:rsidR="002932C5" w:rsidRDefault="002932C5"/>
    <w:p w:rsidR="002932C5" w:rsidRDefault="00632125">
      <w:r>
        <w:t>2003</w:t>
      </w:r>
      <w:r>
        <w:tab/>
      </w:r>
      <w:r>
        <w:tab/>
        <w:t>M.A. in Applied Linguistics, Shanghai Jiao Tong University</w:t>
      </w:r>
    </w:p>
    <w:p w:rsidR="002932C5" w:rsidRDefault="00632125">
      <w:pPr>
        <w:ind w:left="2178" w:hanging="1458"/>
      </w:pPr>
      <w:r>
        <w:t xml:space="preserve">            </w:t>
      </w:r>
    </w:p>
    <w:p w:rsidR="002932C5" w:rsidRDefault="00632125">
      <w:r>
        <w:t>2000</w:t>
      </w:r>
      <w:r>
        <w:tab/>
      </w:r>
      <w:r>
        <w:tab/>
        <w:t>B.S. in English and Finance, Shanghai Jiao Tong University</w:t>
      </w:r>
    </w:p>
    <w:p w:rsidR="002932C5" w:rsidRDefault="002932C5"/>
    <w:p w:rsidR="002932C5" w:rsidRDefault="00632125">
      <w:pPr>
        <w:rPr>
          <w:b/>
        </w:rPr>
      </w:pPr>
      <w:r>
        <w:rPr>
          <w:b/>
        </w:rPr>
        <w:t>PROFESSIONAL EXPERIENCE</w:t>
      </w:r>
    </w:p>
    <w:p w:rsidR="002932C5" w:rsidRDefault="00632125">
      <w:pPr>
        <w:ind w:left="1920" w:hanging="1920"/>
      </w:pPr>
      <w:r>
        <w:t>Fall 2013</w:t>
      </w:r>
      <w:r>
        <w:tab/>
        <w:t>Associate Professor, Department of Educational Psychology, Texas A&amp;M University</w:t>
      </w:r>
    </w:p>
    <w:p w:rsidR="002932C5" w:rsidRDefault="002932C5">
      <w:pPr>
        <w:rPr>
          <w:b/>
        </w:rPr>
      </w:pPr>
    </w:p>
    <w:p w:rsidR="002932C5" w:rsidRDefault="00632125" w:rsidP="005F3B3C">
      <w:pPr>
        <w:ind w:left="1920" w:hanging="1920"/>
      </w:pPr>
      <w:r>
        <w:t>2007 – 2013</w:t>
      </w:r>
      <w:r>
        <w:tab/>
        <w:t xml:space="preserve">Assistant Professor, Department of Educational Psychology, </w:t>
      </w:r>
      <w:r w:rsidR="005F3B3C">
        <w:t xml:space="preserve">  </w:t>
      </w:r>
      <w:r>
        <w:t>University of Wisconsin at Milwaukee.</w:t>
      </w:r>
    </w:p>
    <w:p w:rsidR="002932C5" w:rsidRDefault="002932C5">
      <w:pPr>
        <w:jc w:val="center"/>
        <w:rPr>
          <w:b/>
        </w:rPr>
      </w:pPr>
    </w:p>
    <w:p w:rsidR="002932C5" w:rsidRDefault="00632125">
      <w:r>
        <w:rPr>
          <w:b/>
        </w:rPr>
        <w:t xml:space="preserve">PUBLICATIONS </w:t>
      </w:r>
      <w:r>
        <w:t>(* indicates student author)</w:t>
      </w:r>
    </w:p>
    <w:p w:rsidR="002932C5" w:rsidRDefault="00632125">
      <w:r>
        <w:t xml:space="preserve">        35. Lin, S.*,</w:t>
      </w:r>
      <w:r>
        <w:rPr>
          <w:b/>
        </w:rPr>
        <w:t xml:space="preserve"> </w:t>
      </w:r>
      <w:r>
        <w:rPr>
          <w:u w:val="single"/>
        </w:rPr>
        <w:t>Luo, W.</w:t>
      </w:r>
      <w:r>
        <w:t xml:space="preserve">, Tong, F., Irby, B.J., Lara-Alecio, R., Rodriguez, L, &amp; Chapa, S. (in press). Data-based student learning objectives for teacher evaluation. </w:t>
      </w:r>
      <w:r>
        <w:rPr>
          <w:i/>
        </w:rPr>
        <w:t>Cogent Education.</w:t>
      </w:r>
      <w:hyperlink r:id="rId6">
        <w:r>
          <w:rPr>
            <w:i/>
          </w:rPr>
          <w:t xml:space="preserve"> </w:t>
        </w:r>
      </w:hyperlink>
      <w:hyperlink r:id="rId7">
        <w:r>
          <w:rPr>
            <w:color w:val="1155CC"/>
            <w:highlight w:val="white"/>
            <w:u w:val="single"/>
          </w:rPr>
          <w:t>https://doi.org/10.1080/2331186X.2020.1713427</w:t>
        </w:r>
      </w:hyperlink>
    </w:p>
    <w:p w:rsidR="002932C5" w:rsidRDefault="002932C5"/>
    <w:p w:rsidR="002932C5" w:rsidRDefault="00632125" w:rsidP="00217B99">
      <w:pPr>
        <w:rPr>
          <w:rStyle w:val="Hyperlink"/>
        </w:rPr>
      </w:pPr>
      <w:r>
        <w:t xml:space="preserve">        34. </w:t>
      </w:r>
      <w:r w:rsidR="00217B99" w:rsidRPr="00217B99">
        <w:rPr>
          <w:bCs/>
        </w:rPr>
        <w:t>Wang, K.</w:t>
      </w:r>
      <w:r w:rsidR="00217B99">
        <w:rPr>
          <w:bCs/>
        </w:rPr>
        <w:t>*</w:t>
      </w:r>
      <w:r w:rsidR="00217B99" w:rsidRPr="00217B99">
        <w:rPr>
          <w:bCs/>
        </w:rPr>
        <w:t>, Zhang, S</w:t>
      </w:r>
      <w:r w:rsidR="00217B99">
        <w:rPr>
          <w:bCs/>
        </w:rPr>
        <w:t>.*</w:t>
      </w:r>
      <w:r w:rsidR="00217B99" w:rsidRPr="00217B99">
        <w:rPr>
          <w:bCs/>
        </w:rPr>
        <w:t>,</w:t>
      </w:r>
      <w:r w:rsidR="00217B99" w:rsidRPr="004B6218">
        <w:t xml:space="preserve"> Luo, W., Li, Y. (2019). </w:t>
      </w:r>
      <w:r w:rsidR="00217B99" w:rsidRPr="004B6218">
        <w:rPr>
          <w:color w:val="222222"/>
          <w:highlight w:val="white"/>
        </w:rPr>
        <w:t xml:space="preserve">Selected factors contributing to teacher job satisfaction: A quantitative investigation using 2013 TALIS data. </w:t>
      </w:r>
      <w:r w:rsidR="00217B99" w:rsidRPr="004B6218">
        <w:rPr>
          <w:i/>
          <w:color w:val="222222"/>
          <w:highlight w:val="white"/>
        </w:rPr>
        <w:t>Leadership and Policy in Schools.</w:t>
      </w:r>
      <w:r w:rsidR="00217B99" w:rsidRPr="004B6218">
        <w:rPr>
          <w:color w:val="222222"/>
        </w:rPr>
        <w:t xml:space="preserve"> </w:t>
      </w:r>
      <w:hyperlink r:id="rId8" w:history="1">
        <w:r w:rsidR="00217B99" w:rsidRPr="004B6218">
          <w:rPr>
            <w:rStyle w:val="Hyperlink"/>
          </w:rPr>
          <w:t>https://doi.org/10.1080/15700763.2019.1586963</w:t>
        </w:r>
      </w:hyperlink>
    </w:p>
    <w:p w:rsidR="00217B99" w:rsidRDefault="00217B99" w:rsidP="00217B99"/>
    <w:p w:rsidR="002932C5" w:rsidRDefault="00632125">
      <w:pPr>
        <w:ind w:firstLine="480"/>
      </w:pPr>
      <w:r>
        <w:t xml:space="preserve">33. Lin, S.*, &amp; Luo, W. (2019). A New Multilevel CART Algorithm for Multilevel Data with Binary Outcomes. </w:t>
      </w:r>
      <w:r w:rsidR="00217B99" w:rsidRPr="00C62806">
        <w:rPr>
          <w:i/>
          <w:iCs/>
        </w:rPr>
        <w:t>Multivariate Behavioral Research, 54</w:t>
      </w:r>
      <w:r w:rsidR="00217B99" w:rsidRPr="001A5842">
        <w:t xml:space="preserve">(4), 578-592. </w:t>
      </w:r>
      <w:hyperlink r:id="rId9" w:history="1">
        <w:r w:rsidR="00217B99" w:rsidRPr="001A5842">
          <w:rPr>
            <w:rStyle w:val="Hyperlink"/>
          </w:rPr>
          <w:t>https://doi.org/10.1080/00273171.2018.1552555</w:t>
        </w:r>
      </w:hyperlink>
    </w:p>
    <w:p w:rsidR="002932C5" w:rsidRDefault="002932C5">
      <w:pPr>
        <w:ind w:firstLine="480"/>
      </w:pPr>
    </w:p>
    <w:p w:rsidR="002932C5" w:rsidRDefault="00632125">
      <w:pPr>
        <w:ind w:firstLine="480"/>
        <w:rPr>
          <w:i/>
        </w:rPr>
      </w:pPr>
      <w:r>
        <w:t xml:space="preserve">32. Semma, B.*, Henri, M.*, Luo, W., &amp; Thompson, C. (2018). Reliability Generalization of the Meaning in Life Questionnaire Subscales. </w:t>
      </w:r>
      <w:r w:rsidR="00217B99" w:rsidRPr="004B6218">
        <w:rPr>
          <w:i/>
        </w:rPr>
        <w:t>Journal of Psychoeducational Assessment, 37</w:t>
      </w:r>
      <w:r w:rsidR="00217B99" w:rsidRPr="004B6218">
        <w:t xml:space="preserve">(7), 837-851. </w:t>
      </w:r>
      <w:hyperlink r:id="rId10" w:history="1">
        <w:r w:rsidR="00217B99" w:rsidRPr="004B6218">
          <w:rPr>
            <w:rStyle w:val="Hyperlink"/>
          </w:rPr>
          <w:t>https://doi.org/10.1177%2F0734282918800739</w:t>
        </w:r>
      </w:hyperlink>
    </w:p>
    <w:p w:rsidR="002932C5" w:rsidRDefault="002932C5">
      <w:pPr>
        <w:ind w:firstLine="480"/>
      </w:pPr>
    </w:p>
    <w:p w:rsidR="002932C5" w:rsidRDefault="00632125">
      <w:pPr>
        <w:ind w:firstLine="480"/>
      </w:pPr>
      <w:r>
        <w:t xml:space="preserve">31. Laird, V.*, Elliott, T., Brossart, D., </w:t>
      </w:r>
      <w:r>
        <w:rPr>
          <w:u w:val="single"/>
        </w:rPr>
        <w:t>Luo, W.</w:t>
      </w:r>
      <w:r>
        <w:t xml:space="preserve">, Hicks, J., Warren, A., &amp;Foreman, M. (2018). Trajectories of affective balance 1 year after traumatic injury: Association with resilience, social support, and mild traumatic brain injury. </w:t>
      </w:r>
      <w:r>
        <w:rPr>
          <w:i/>
        </w:rPr>
        <w:t xml:space="preserve"> Journal of Happiness Studies, </w:t>
      </w:r>
      <w:r>
        <w:t xml:space="preserve">1-19. DOI: </w:t>
      </w:r>
      <w:r>
        <w:rPr>
          <w:color w:val="333333"/>
          <w:shd w:val="clear" w:color="auto" w:fill="FCFCFC"/>
        </w:rPr>
        <w:t>https://doi.org/10.1007/s10902-018-0004-1</w:t>
      </w:r>
    </w:p>
    <w:p w:rsidR="002932C5" w:rsidRDefault="002932C5">
      <w:pPr>
        <w:ind w:firstLine="480"/>
      </w:pPr>
    </w:p>
    <w:p w:rsidR="002932C5" w:rsidRDefault="00632125">
      <w:pPr>
        <w:ind w:firstLine="480"/>
        <w:rPr>
          <w:i/>
        </w:rPr>
      </w:pPr>
      <w:r>
        <w:t xml:space="preserve">30. Clemens, N., Hsiao, Y., Simmons, L., Kwok, O., Greene, E., Soohoo, M., Henri, M., </w:t>
      </w:r>
      <w:r>
        <w:rPr>
          <w:u w:val="single"/>
        </w:rPr>
        <w:t>Luo, W.</w:t>
      </w:r>
      <w:r>
        <w:t xml:space="preserve">, Prickett, C., Rivas, B., Otaiba, S., (2018). Predictive validity of kindergarten progress monitoring measures across the school year: Application of dominance analysis. </w:t>
      </w:r>
      <w:r>
        <w:rPr>
          <w:i/>
        </w:rPr>
        <w:t xml:space="preserve">Assessment of Effective Intervention, </w:t>
      </w:r>
      <w:r>
        <w:t xml:space="preserve">1-15. DOI: 10.1177/1534508418775805 </w:t>
      </w:r>
    </w:p>
    <w:p w:rsidR="002932C5" w:rsidRDefault="002932C5">
      <w:pPr>
        <w:ind w:firstLine="480"/>
      </w:pPr>
    </w:p>
    <w:p w:rsidR="002932C5" w:rsidRDefault="00632125">
      <w:pPr>
        <w:ind w:firstLine="480"/>
      </w:pPr>
      <w:r>
        <w:t xml:space="preserve">29. Wang, K.*, Zhuo, C.*, </w:t>
      </w:r>
      <w:r>
        <w:rPr>
          <w:u w:val="single"/>
        </w:rPr>
        <w:t>Luo, W.</w:t>
      </w:r>
      <w:r>
        <w:t xml:space="preserve">, Li, Y., &amp; Waxman, H. (2018). Examining the difference in job satisfaction between STEM and non-STEM novice teachers with leaving intentions. </w:t>
      </w:r>
      <w:r>
        <w:rPr>
          <w:i/>
        </w:rPr>
        <w:t>Eurasia Journal of Mathematics, Science and Technology Education, 14</w:t>
      </w:r>
      <w:r>
        <w:t>(6), 2329-2341. DOI: https://doi.org/10.29333/ejmste/89516</w:t>
      </w:r>
    </w:p>
    <w:p w:rsidR="002932C5" w:rsidRDefault="00632125">
      <w:r>
        <w:tab/>
      </w:r>
    </w:p>
    <w:p w:rsidR="002932C5" w:rsidRDefault="00632125">
      <w:pPr>
        <w:ind w:firstLine="480"/>
        <w:rPr>
          <w:i/>
        </w:rPr>
      </w:pPr>
      <w:r>
        <w:t xml:space="preserve">28. </w:t>
      </w:r>
      <w:r w:rsidR="00217B99" w:rsidRPr="004B6218">
        <w:t xml:space="preserve">Torres, M., Madsen, J., Luo, W., </w:t>
      </w:r>
      <w:r w:rsidR="00217B99" w:rsidRPr="004B6218">
        <w:rPr>
          <w:b/>
        </w:rPr>
        <w:t>Ji, Y</w:t>
      </w:r>
      <w:r w:rsidR="00217B99" w:rsidRPr="004B6218">
        <w:t xml:space="preserve">, &amp; </w:t>
      </w:r>
      <w:r w:rsidR="00217B99" w:rsidRPr="004B6218">
        <w:rPr>
          <w:b/>
        </w:rPr>
        <w:t>Luevanos, E.</w:t>
      </w:r>
      <w:r w:rsidR="00217B99" w:rsidRPr="004B6218">
        <w:t xml:space="preserve"> (2018). Development of a theoretical model for achieving inclusion in schools. </w:t>
      </w:r>
      <w:r w:rsidR="00217B99" w:rsidRPr="004B6218">
        <w:rPr>
          <w:i/>
        </w:rPr>
        <w:t>International Journal of Educational Reform, 27</w:t>
      </w:r>
      <w:r w:rsidR="00217B99" w:rsidRPr="004B6218">
        <w:t>(4), 316-340.</w:t>
      </w:r>
    </w:p>
    <w:p w:rsidR="002932C5" w:rsidRDefault="002932C5">
      <w:pPr>
        <w:rPr>
          <w:i/>
        </w:rPr>
      </w:pPr>
    </w:p>
    <w:p w:rsidR="002932C5" w:rsidRDefault="00632125">
      <w:pPr>
        <w:ind w:firstLine="480"/>
        <w:rPr>
          <w:rFonts w:ascii="Arial" w:eastAsia="Arial" w:hAnsi="Arial" w:cs="Arial"/>
          <w:color w:val="222222"/>
          <w:sz w:val="20"/>
          <w:szCs w:val="20"/>
          <w:highlight w:val="white"/>
        </w:rPr>
      </w:pPr>
      <w:r>
        <w:t xml:space="preserve">27. </w:t>
      </w:r>
      <w:r>
        <w:rPr>
          <w:rFonts w:ascii="Arial" w:eastAsia="Arial" w:hAnsi="Arial" w:cs="Arial"/>
          <w:color w:val="222222"/>
          <w:sz w:val="20"/>
          <w:szCs w:val="20"/>
          <w:highlight w:val="white"/>
        </w:rPr>
        <w:t xml:space="preserve">Chen, Q., Luo, W., Palardy, G. J., Glaman, R., &amp; McEnturff, A. (2017). The efficacy of common fit indices for enumerating classes in growth mixture models when nested data structure is ignored: a monte carlo study. </w:t>
      </w:r>
      <w:r>
        <w:rPr>
          <w:rFonts w:ascii="Arial" w:eastAsia="Arial" w:hAnsi="Arial" w:cs="Arial"/>
          <w:i/>
          <w:color w:val="222222"/>
          <w:sz w:val="20"/>
          <w:szCs w:val="20"/>
          <w:highlight w:val="white"/>
        </w:rPr>
        <w:t>SAGE Open</w:t>
      </w:r>
      <w:r>
        <w:rPr>
          <w:rFonts w:ascii="Arial" w:eastAsia="Arial" w:hAnsi="Arial" w:cs="Arial"/>
          <w:color w:val="222222"/>
          <w:sz w:val="20"/>
          <w:szCs w:val="20"/>
          <w:highlight w:val="white"/>
        </w:rPr>
        <w:t xml:space="preserve">, </w:t>
      </w:r>
      <w:r>
        <w:rPr>
          <w:rFonts w:ascii="Arial" w:eastAsia="Arial" w:hAnsi="Arial" w:cs="Arial"/>
          <w:i/>
          <w:color w:val="222222"/>
          <w:sz w:val="20"/>
          <w:szCs w:val="20"/>
          <w:highlight w:val="white"/>
        </w:rPr>
        <w:t>7</w:t>
      </w:r>
      <w:r>
        <w:rPr>
          <w:rFonts w:ascii="Arial" w:eastAsia="Arial" w:hAnsi="Arial" w:cs="Arial"/>
          <w:color w:val="222222"/>
          <w:sz w:val="20"/>
          <w:szCs w:val="20"/>
          <w:highlight w:val="white"/>
        </w:rPr>
        <w:t>(1), 2158244017700459.</w:t>
      </w:r>
    </w:p>
    <w:p w:rsidR="002932C5" w:rsidRDefault="002932C5">
      <w:pPr>
        <w:ind w:firstLine="480"/>
      </w:pPr>
    </w:p>
    <w:p w:rsidR="002932C5" w:rsidRDefault="00632125">
      <w:pPr>
        <w:ind w:firstLine="480"/>
      </w:pPr>
      <w:r>
        <w:t xml:space="preserve">26. Ning, L. &amp; </w:t>
      </w:r>
      <w:r>
        <w:rPr>
          <w:u w:val="single"/>
        </w:rPr>
        <w:t>Luo, W.</w:t>
      </w:r>
      <w:r>
        <w:t xml:space="preserve"> (2017). Specifying turning point in Piecewise Growth Curve Models: Challenges and solutions. </w:t>
      </w:r>
      <w:r>
        <w:rPr>
          <w:i/>
        </w:rPr>
        <w:t>Frontiers in Applied Mathematics and Statistics,</w:t>
      </w:r>
      <w:r>
        <w:t xml:space="preserve"> </w:t>
      </w:r>
      <w:r>
        <w:rPr>
          <w:i/>
        </w:rPr>
        <w:t>3</w:t>
      </w:r>
      <w:r>
        <w:t>(19). doi: 10.3389/fams.2017.00019</w:t>
      </w:r>
    </w:p>
    <w:p w:rsidR="002932C5" w:rsidRDefault="002932C5"/>
    <w:p w:rsidR="002932C5" w:rsidRDefault="00632125">
      <w:pPr>
        <w:ind w:firstLine="480"/>
      </w:pPr>
      <w:r>
        <w:t xml:space="preserve">25. Top, N., Liew, J., &amp; </w:t>
      </w:r>
      <w:r>
        <w:rPr>
          <w:u w:val="single"/>
        </w:rPr>
        <w:t>Luo, W.</w:t>
      </w:r>
      <w:r>
        <w:t xml:space="preserve"> (2017). Family and school influences on youths’ behavioral and academic outcomes: Cross-level interactions between parental monitoring and character development curriculum. </w:t>
      </w:r>
      <w:r>
        <w:rPr>
          <w:i/>
        </w:rPr>
        <w:t>Journal of Genetic Psychology</w:t>
      </w:r>
      <w:r>
        <w:t>. DOI: 10.1080/00221325.2017.1279118</w:t>
      </w:r>
    </w:p>
    <w:p w:rsidR="002932C5" w:rsidRDefault="002932C5">
      <w:pPr>
        <w:ind w:firstLine="480"/>
      </w:pPr>
    </w:p>
    <w:p w:rsidR="002932C5" w:rsidRDefault="00632125">
      <w:pPr>
        <w:ind w:firstLine="480"/>
      </w:pPr>
      <w:r>
        <w:t xml:space="preserve">24. Ning, L., &amp; </w:t>
      </w:r>
      <w:r>
        <w:rPr>
          <w:u w:val="single"/>
        </w:rPr>
        <w:t>Luo, W.</w:t>
      </w:r>
      <w:r>
        <w:t xml:space="preserve"> (2017). Class identification efficacy in piecewise GMM with unknown turning points. </w:t>
      </w:r>
      <w:r>
        <w:rPr>
          <w:i/>
        </w:rPr>
        <w:t xml:space="preserve">The Journal of Experimental Education. </w:t>
      </w:r>
      <w:r>
        <w:t>DOI: 10.1080/00220973.2017.1301354</w:t>
      </w:r>
    </w:p>
    <w:p w:rsidR="002932C5" w:rsidRDefault="002932C5">
      <w:pPr>
        <w:ind w:firstLine="480"/>
      </w:pPr>
    </w:p>
    <w:p w:rsidR="002932C5" w:rsidRDefault="00632125">
      <w:pPr>
        <w:ind w:firstLine="480"/>
      </w:pPr>
      <w:r>
        <w:t xml:space="preserve">23. Ojinnaka, C.O., </w:t>
      </w:r>
      <w:r>
        <w:rPr>
          <w:u w:val="single"/>
        </w:rPr>
        <w:t>Luo, W.</w:t>
      </w:r>
      <w:r>
        <w:t>, Ory, M.G., McMaughan, D., Bolin, J. N. (2016). Disparities in Surgical Treatment of Early-Stage Breast Cancer among Female Residents of Texas: The Role of Racial Residential Segregation. </w:t>
      </w:r>
      <w:r>
        <w:rPr>
          <w:i/>
        </w:rPr>
        <w:t>Clinical Breast Cancer, 17</w:t>
      </w:r>
      <w:r>
        <w:t>(2), 43-52.</w:t>
      </w:r>
      <w:r>
        <w:rPr>
          <w:i/>
        </w:rPr>
        <w:t xml:space="preserve"> </w:t>
      </w:r>
      <w:r>
        <w:t>DOI: 10.1037/j.clbc.2016.10.006</w:t>
      </w:r>
    </w:p>
    <w:p w:rsidR="002932C5" w:rsidRDefault="002932C5">
      <w:pPr>
        <w:ind w:firstLine="480"/>
        <w:rPr>
          <w:rFonts w:ascii="Arial" w:eastAsia="Arial" w:hAnsi="Arial" w:cs="Arial"/>
        </w:rPr>
      </w:pPr>
    </w:p>
    <w:p w:rsidR="002932C5" w:rsidRDefault="00632125">
      <w:pPr>
        <w:ind w:firstLine="480"/>
      </w:pPr>
      <w:r>
        <w:t xml:space="preserve">22. Blake, J. J., Keith, V. M., </w:t>
      </w:r>
      <w:r>
        <w:rPr>
          <w:u w:val="single"/>
        </w:rPr>
        <w:t>Luo, W.</w:t>
      </w:r>
      <w:r>
        <w:t xml:space="preserve">, Le, H., Salter, P. (2016). The Role of Colorism in Explaining African American Females’ Suspension Risk. </w:t>
      </w:r>
      <w:r>
        <w:rPr>
          <w:i/>
        </w:rPr>
        <w:t>School Psychology Quarterly</w:t>
      </w:r>
      <w:r>
        <w:t xml:space="preserve">, </w:t>
      </w:r>
      <w:r>
        <w:rPr>
          <w:i/>
        </w:rPr>
        <w:t>32</w:t>
      </w:r>
      <w:r>
        <w:t xml:space="preserve">(1), 118-130. DOI: 10.1037/spq0000173 </w:t>
      </w:r>
    </w:p>
    <w:p w:rsidR="002932C5" w:rsidRDefault="002932C5">
      <w:pPr>
        <w:ind w:firstLine="480"/>
        <w:rPr>
          <w:i/>
          <w:color w:val="1F497D"/>
          <w:sz w:val="22"/>
          <w:szCs w:val="22"/>
        </w:rPr>
      </w:pPr>
    </w:p>
    <w:p w:rsidR="002932C5" w:rsidRDefault="00632125">
      <w:pPr>
        <w:ind w:firstLine="480"/>
        <w:rPr>
          <w:color w:val="16110F"/>
        </w:rPr>
      </w:pPr>
      <w:r>
        <w:rPr>
          <w:color w:val="1A1A1A"/>
        </w:rPr>
        <w:t xml:space="preserve">21. Top, N., Liew, J., &amp; </w:t>
      </w:r>
      <w:r>
        <w:rPr>
          <w:color w:val="1A1A1A"/>
          <w:u w:val="single"/>
        </w:rPr>
        <w:t>Luo, W.</w:t>
      </w:r>
      <w:r>
        <w:rPr>
          <w:color w:val="1A1A1A"/>
        </w:rPr>
        <w:t xml:space="preserve"> (2016). </w:t>
      </w:r>
      <w:r>
        <w:rPr>
          <w:color w:val="16110F"/>
        </w:rPr>
        <w:t xml:space="preserve">Effects of Second Step curriculum on behavioral and academic outcomes in 5th and 8th grade students: A longitudinal study on character development. </w:t>
      </w:r>
      <w:r>
        <w:rPr>
          <w:i/>
          <w:color w:val="16110F"/>
        </w:rPr>
        <w:t>Novitas-ROYAL (Research on Youth and Language)</w:t>
      </w:r>
      <w:r>
        <w:rPr>
          <w:color w:val="16110F"/>
        </w:rPr>
        <w:t xml:space="preserve">, </w:t>
      </w:r>
      <w:r>
        <w:rPr>
          <w:i/>
          <w:color w:val="16110F"/>
        </w:rPr>
        <w:t>10</w:t>
      </w:r>
      <w:r>
        <w:rPr>
          <w:color w:val="16110F"/>
        </w:rPr>
        <w:t>(1), 24-47.</w:t>
      </w:r>
    </w:p>
    <w:p w:rsidR="002932C5" w:rsidRDefault="002932C5">
      <w:pPr>
        <w:ind w:firstLine="480"/>
        <w:rPr>
          <w:color w:val="16110F"/>
        </w:rPr>
      </w:pPr>
    </w:p>
    <w:p w:rsidR="002932C5" w:rsidRDefault="00632125">
      <w:pPr>
        <w:ind w:firstLine="480"/>
      </w:pPr>
      <w:r>
        <w:rPr>
          <w:color w:val="000000"/>
        </w:rPr>
        <w:t xml:space="preserve">20. Kim, J., Song, H., &amp; </w:t>
      </w:r>
      <w:r>
        <w:rPr>
          <w:color w:val="000000"/>
          <w:u w:val="single"/>
        </w:rPr>
        <w:t>Luo, W</w:t>
      </w:r>
      <w:r>
        <w:rPr>
          <w:color w:val="000000"/>
        </w:rPr>
        <w:t xml:space="preserve">. </w:t>
      </w:r>
      <w:r>
        <w:rPr>
          <w:color w:val="1A1A1A"/>
        </w:rPr>
        <w:t xml:space="preserve">(2016). </w:t>
      </w:r>
      <w:r>
        <w:rPr>
          <w:color w:val="000000"/>
        </w:rPr>
        <w:t>Broadening the understanding of social presence: Implications and contributions to the mediated human-to-human interaction.  </w:t>
      </w:r>
      <w:r>
        <w:rPr>
          <w:i/>
          <w:color w:val="1A1A1A"/>
        </w:rPr>
        <w:t>Computers in Human Behavior</w:t>
      </w:r>
      <w:r>
        <w:rPr>
          <w:i/>
        </w:rPr>
        <w:t xml:space="preserve">, 65, </w:t>
      </w:r>
      <w:r>
        <w:t>672-679. </w:t>
      </w:r>
    </w:p>
    <w:p w:rsidR="002932C5" w:rsidRDefault="00632125">
      <w:r>
        <w:tab/>
      </w:r>
    </w:p>
    <w:p w:rsidR="002932C5" w:rsidRDefault="00632125">
      <w:pPr>
        <w:ind w:firstLine="480"/>
      </w:pPr>
      <w:r>
        <w:t>19.</w:t>
      </w:r>
      <w:r>
        <w:rPr>
          <w:u w:val="single"/>
        </w:rPr>
        <w:t xml:space="preserve"> Luo, W.</w:t>
      </w:r>
      <w:r>
        <w:t xml:space="preserve"> (2016). Testing mediation effects in cross-classified multilevel data. </w:t>
      </w:r>
      <w:r>
        <w:rPr>
          <w:i/>
        </w:rPr>
        <w:t xml:space="preserve">Behavior Research Methods, </w:t>
      </w:r>
      <w:r>
        <w:t>1-11</w:t>
      </w:r>
      <w:r>
        <w:rPr>
          <w:i/>
        </w:rPr>
        <w:t xml:space="preserve">. </w:t>
      </w:r>
      <w:r>
        <w:t>DOI: 10.3758/s13428-016-0723-3</w:t>
      </w:r>
    </w:p>
    <w:p w:rsidR="002932C5" w:rsidRDefault="002932C5"/>
    <w:p w:rsidR="002932C5" w:rsidRDefault="00632125">
      <w:pPr>
        <w:ind w:firstLine="480"/>
      </w:pPr>
      <w:r>
        <w:t xml:space="preserve">18. Song, H., Kim, J., &amp; </w:t>
      </w:r>
      <w:r>
        <w:rPr>
          <w:u w:val="single"/>
        </w:rPr>
        <w:t>Luo, W</w:t>
      </w:r>
      <w:r>
        <w:t xml:space="preserve">. (2016). Teacher-student relationship in online classes: A role of teacher self-disclosure. </w:t>
      </w:r>
      <w:r>
        <w:rPr>
          <w:i/>
        </w:rPr>
        <w:t xml:space="preserve">Computers in Human Behavior, 54, </w:t>
      </w:r>
      <w:r>
        <w:t xml:space="preserve">436-443. </w:t>
      </w:r>
      <w:r>
        <w:lastRenderedPageBreak/>
        <w:t>DOI: 10.1016/j.chb.2015.07.037</w:t>
      </w:r>
    </w:p>
    <w:p w:rsidR="002932C5" w:rsidRDefault="002932C5">
      <w:pPr>
        <w:ind w:firstLine="480"/>
      </w:pPr>
    </w:p>
    <w:p w:rsidR="002932C5" w:rsidRDefault="00632125">
      <w:pPr>
        <w:ind w:firstLine="480"/>
      </w:pPr>
      <w:r>
        <w:t xml:space="preserve">17. Tong, F., </w:t>
      </w:r>
      <w:r>
        <w:rPr>
          <w:u w:val="single"/>
        </w:rPr>
        <w:t>Luo, W.,</w:t>
      </w:r>
      <w:r>
        <w:t xml:space="preserve"> Irby, B., Lara, R., &amp; Rivera, H. (2015). Investigating the impact of professional development on teachers’ instructional time and English learners’ language development: A multilevel cross-classified approach. </w:t>
      </w:r>
      <w:r>
        <w:rPr>
          <w:i/>
        </w:rPr>
        <w:t xml:space="preserve">International Journal of Bilingual Education and Bilingualism, </w:t>
      </w:r>
      <w:r>
        <w:t xml:space="preserve">1-22. DOI: 10.1080/13670050.2015.1051509. </w:t>
      </w:r>
    </w:p>
    <w:p w:rsidR="002932C5" w:rsidRDefault="002932C5"/>
    <w:p w:rsidR="002932C5" w:rsidRDefault="00632125">
      <w:pPr>
        <w:ind w:firstLine="480"/>
      </w:pPr>
      <w:r>
        <w:t xml:space="preserve">16. Kim, E. S., Yoon, M., *Wen, Y., </w:t>
      </w:r>
      <w:r>
        <w:rPr>
          <w:u w:val="single"/>
        </w:rPr>
        <w:t>Luo, W.</w:t>
      </w:r>
      <w:r>
        <w:t xml:space="preserve">, &amp; Kwok, O. (2015). Within-level group factorial invariance in multilevel data: Multilevel factor mixture and multilevel MIMIC models. </w:t>
      </w:r>
      <w:r>
        <w:rPr>
          <w:i/>
        </w:rPr>
        <w:t>Structural Equation Modeling</w:t>
      </w:r>
      <w:r>
        <w:t xml:space="preserve">, </w:t>
      </w:r>
      <w:r>
        <w:rPr>
          <w:i/>
        </w:rPr>
        <w:t>22</w:t>
      </w:r>
      <w:r>
        <w:t>, 603-616.</w:t>
      </w:r>
    </w:p>
    <w:p w:rsidR="002932C5" w:rsidRDefault="002932C5">
      <w:pPr>
        <w:ind w:firstLine="480"/>
      </w:pPr>
    </w:p>
    <w:p w:rsidR="002932C5" w:rsidRDefault="00632125">
      <w:pPr>
        <w:ind w:firstLine="480"/>
      </w:pPr>
      <w:r>
        <w:t>15.</w:t>
      </w:r>
      <w:r>
        <w:rPr>
          <w:u w:val="single"/>
        </w:rPr>
        <w:t xml:space="preserve"> Luo, W.</w:t>
      </w:r>
      <w:r>
        <w:t xml:space="preserve">, *Cappaert, K.J., &amp; *Ning, L. (2015). Modelling partially cross-classified multilevel data. </w:t>
      </w:r>
      <w:r>
        <w:rPr>
          <w:i/>
        </w:rPr>
        <w:t xml:space="preserve">British Journal of Mathematical and Statistical Psychology, 68, </w:t>
      </w:r>
      <w:r>
        <w:t>342-362.</w:t>
      </w:r>
    </w:p>
    <w:p w:rsidR="002932C5" w:rsidRDefault="002932C5"/>
    <w:p w:rsidR="002932C5" w:rsidRDefault="00632125">
      <w:pPr>
        <w:ind w:firstLine="480"/>
      </w:pPr>
      <w:r>
        <w:t xml:space="preserve">14. Clemens, N.H., Hagan-Burke, S., </w:t>
      </w:r>
      <w:r>
        <w:rPr>
          <w:u w:val="single"/>
        </w:rPr>
        <w:t>Luo, W.</w:t>
      </w:r>
      <w:r>
        <w:t xml:space="preserve">, *Cerda, C.A., *Blakely, A., *Frosch, J., Gamez, B., &amp; *Jones, M. (2015).  The predictive validity of a computer-adaptive assessment of kindergarten and first-grade reading skills. </w:t>
      </w:r>
      <w:r>
        <w:rPr>
          <w:i/>
        </w:rPr>
        <w:t>School Psychology Review</w:t>
      </w:r>
      <w:r>
        <w:t xml:space="preserve">, </w:t>
      </w:r>
      <w:r>
        <w:rPr>
          <w:i/>
        </w:rPr>
        <w:t>44</w:t>
      </w:r>
      <w:r>
        <w:t>, 76-97.</w:t>
      </w:r>
    </w:p>
    <w:p w:rsidR="002932C5" w:rsidRDefault="002932C5"/>
    <w:p w:rsidR="002932C5" w:rsidRDefault="00632125">
      <w:r>
        <w:tab/>
        <w:t xml:space="preserve">13. Klein_Tasman, B. P., Janke, K. M., </w:t>
      </w:r>
      <w:r>
        <w:rPr>
          <w:u w:val="single"/>
        </w:rPr>
        <w:t>Luo, W.</w:t>
      </w:r>
      <w:r>
        <w:t xml:space="preserve">, Casnar, C. L., Hunter, S. J., Tonsgard, J., et al. (2014). Cognitive and psychological phenotype of young children with neurofibromatosis-1. </w:t>
      </w:r>
      <w:r>
        <w:rPr>
          <w:i/>
        </w:rPr>
        <w:t xml:space="preserve">Journal of International Neuropsychological Society, 20, </w:t>
      </w:r>
      <w:r>
        <w:t>88-98.</w:t>
      </w:r>
    </w:p>
    <w:p w:rsidR="002932C5" w:rsidRDefault="002932C5">
      <w:pPr>
        <w:rPr>
          <w:b/>
        </w:rPr>
      </w:pPr>
    </w:p>
    <w:p w:rsidR="002932C5" w:rsidRDefault="00632125">
      <w:pPr>
        <w:rPr>
          <w:i/>
        </w:rPr>
      </w:pPr>
      <w:r>
        <w:rPr>
          <w:b/>
        </w:rPr>
        <w:tab/>
      </w:r>
      <w:r>
        <w:t>12.</w:t>
      </w:r>
      <w:r>
        <w:rPr>
          <w:b/>
        </w:rPr>
        <w:t xml:space="preserve"> </w:t>
      </w:r>
      <w:r>
        <w:rPr>
          <w:u w:val="single"/>
        </w:rPr>
        <w:t>Luo, W.</w:t>
      </w:r>
      <w:r>
        <w:t xml:space="preserve">, &amp; Azen, R. (2013). </w:t>
      </w:r>
      <w:r>
        <w:rPr>
          <w:color w:val="000000"/>
          <w:highlight w:val="white"/>
        </w:rPr>
        <w:t xml:space="preserve">Determining predictor importance in hierarchical linear models using dominance analysis. </w:t>
      </w:r>
      <w:r>
        <w:rPr>
          <w:i/>
        </w:rPr>
        <w:t xml:space="preserve">Journal of Educational and Behavioral Statistics, 38, </w:t>
      </w:r>
      <w:r>
        <w:t>3-31.</w:t>
      </w:r>
      <w:r>
        <w:rPr>
          <w:i/>
        </w:rPr>
        <w:t xml:space="preserve"> </w:t>
      </w:r>
    </w:p>
    <w:p w:rsidR="002932C5" w:rsidRDefault="002932C5">
      <w:pPr>
        <w:rPr>
          <w:b/>
        </w:rPr>
      </w:pPr>
    </w:p>
    <w:p w:rsidR="002932C5" w:rsidRDefault="00632125">
      <w:pPr>
        <w:ind w:firstLine="540"/>
        <w:rPr>
          <w:i/>
        </w:rPr>
      </w:pPr>
      <w:r>
        <w:t>11.</w:t>
      </w:r>
      <w:r>
        <w:rPr>
          <w:u w:val="single"/>
        </w:rPr>
        <w:t xml:space="preserve"> Luo, W.</w:t>
      </w:r>
      <w:r>
        <w:t xml:space="preserve">, &amp; Kwok, O. (2012). The consequences of ignoring individuals’ mobility in multilevel growth models: A Monte Carlo study. </w:t>
      </w:r>
      <w:r>
        <w:rPr>
          <w:i/>
        </w:rPr>
        <w:t xml:space="preserve">Journal of Educational and Behavioral Statistics, 37, </w:t>
      </w:r>
      <w:r>
        <w:t>31 - 56</w:t>
      </w:r>
      <w:r>
        <w:rPr>
          <w:i/>
        </w:rPr>
        <w:t>.</w:t>
      </w:r>
    </w:p>
    <w:p w:rsidR="002932C5" w:rsidRDefault="002932C5">
      <w:pPr>
        <w:ind w:firstLine="540"/>
        <w:rPr>
          <w:i/>
        </w:rPr>
      </w:pPr>
    </w:p>
    <w:p w:rsidR="002932C5" w:rsidRDefault="00632125">
      <w:pPr>
        <w:ind w:firstLine="540"/>
        <w:rPr>
          <w:u w:val="single"/>
        </w:rPr>
      </w:pPr>
      <w:r>
        <w:t xml:space="preserve">10. *Manos, R. C., Kanter, J. W., &amp; </w:t>
      </w:r>
      <w:r>
        <w:rPr>
          <w:u w:val="single"/>
        </w:rPr>
        <w:t>Luo, W.</w:t>
      </w:r>
      <w:r>
        <w:t xml:space="preserve"> (2011). The Behavioral Activation for Depression Scale – Short Form (BADS-SF): Development and validation. </w:t>
      </w:r>
      <w:r>
        <w:rPr>
          <w:i/>
        </w:rPr>
        <w:t xml:space="preserve">Behavior Therapy, 42, </w:t>
      </w:r>
      <w:r>
        <w:t>726-739</w:t>
      </w:r>
      <w:r>
        <w:rPr>
          <w:i/>
        </w:rPr>
        <w:t>.</w:t>
      </w:r>
      <w:r>
        <w:t xml:space="preserve"> </w:t>
      </w:r>
    </w:p>
    <w:p w:rsidR="002932C5" w:rsidRDefault="002932C5">
      <w:pPr>
        <w:ind w:firstLine="540"/>
        <w:rPr>
          <w:u w:val="single"/>
        </w:rPr>
      </w:pPr>
    </w:p>
    <w:p w:rsidR="002932C5" w:rsidRDefault="00632125">
      <w:pPr>
        <w:ind w:firstLine="540"/>
      </w:pPr>
      <w:r>
        <w:t>9.</w:t>
      </w:r>
      <w:r>
        <w:rPr>
          <w:u w:val="single"/>
        </w:rPr>
        <w:t xml:space="preserve"> Luo, W.</w:t>
      </w:r>
      <w:r>
        <w:t xml:space="preserve">, &amp; Kwok, O. (2010). Proportional reduction of prediction error in cross-classified random effects models. </w:t>
      </w:r>
      <w:r>
        <w:rPr>
          <w:i/>
        </w:rPr>
        <w:t xml:space="preserve">Sociological Methods and Research, 39, </w:t>
      </w:r>
      <w:r>
        <w:t>188-205.</w:t>
      </w:r>
    </w:p>
    <w:p w:rsidR="002932C5" w:rsidRDefault="002932C5">
      <w:pPr>
        <w:ind w:firstLine="540"/>
      </w:pPr>
    </w:p>
    <w:p w:rsidR="002932C5" w:rsidRDefault="00632125">
      <w:pPr>
        <w:ind w:firstLine="540"/>
      </w:pPr>
      <w:r>
        <w:t xml:space="preserve">8. Chen, Q., Kwok, O., </w:t>
      </w:r>
      <w:r>
        <w:rPr>
          <w:u w:val="single"/>
        </w:rPr>
        <w:t>Luo, W.</w:t>
      </w:r>
      <w:r>
        <w:t xml:space="preserve">, &amp; Willson, V. (2010). The impact of ignoring a level of nesting structure in multilevel growth mixture models: A Monte Carlo study. </w:t>
      </w:r>
      <w:r>
        <w:rPr>
          <w:i/>
        </w:rPr>
        <w:t xml:space="preserve">Structural Equation Modeling, 17, </w:t>
      </w:r>
      <w:r>
        <w:t>1-20.</w:t>
      </w:r>
    </w:p>
    <w:p w:rsidR="002932C5" w:rsidRDefault="002932C5">
      <w:pPr>
        <w:ind w:firstLine="540"/>
      </w:pPr>
    </w:p>
    <w:p w:rsidR="002932C5" w:rsidRDefault="00632125">
      <w:pPr>
        <w:ind w:firstLine="540"/>
        <w:rPr>
          <w:i/>
        </w:rPr>
      </w:pPr>
      <w:r>
        <w:t xml:space="preserve">7. Kwok, O., </w:t>
      </w:r>
      <w:r>
        <w:rPr>
          <w:u w:val="single"/>
        </w:rPr>
        <w:t>Luo, W.</w:t>
      </w:r>
      <w:r>
        <w:t xml:space="preserve">, &amp; West, S. G. (2010). Using modification indices to detect turning points in longitudinal data: A Monte Carlo study. </w:t>
      </w:r>
      <w:r>
        <w:rPr>
          <w:i/>
        </w:rPr>
        <w:t xml:space="preserve">Structural Equation Modeling, 17, </w:t>
      </w:r>
      <w:r>
        <w:t>216-240</w:t>
      </w:r>
      <w:r>
        <w:rPr>
          <w:i/>
        </w:rPr>
        <w:t>.</w:t>
      </w:r>
    </w:p>
    <w:p w:rsidR="002932C5" w:rsidRDefault="002932C5">
      <w:pPr>
        <w:ind w:firstLine="540"/>
        <w:rPr>
          <w:u w:val="single"/>
        </w:rPr>
      </w:pPr>
    </w:p>
    <w:p w:rsidR="002932C5" w:rsidRDefault="00632125">
      <w:pPr>
        <w:ind w:firstLine="540"/>
      </w:pPr>
      <w:r>
        <w:rPr>
          <w:u w:val="single"/>
        </w:rPr>
        <w:t>6. Luo, W.</w:t>
      </w:r>
      <w:r>
        <w:t xml:space="preserve">, &amp; Kwok, O. (2009). The impacts of misspecifying cross-classified random effects models. </w:t>
      </w:r>
      <w:r>
        <w:rPr>
          <w:i/>
        </w:rPr>
        <w:t xml:space="preserve">Multivariate Behavioral Research, 44, </w:t>
      </w:r>
      <w:r>
        <w:t>182-212.</w:t>
      </w:r>
    </w:p>
    <w:p w:rsidR="002932C5" w:rsidRDefault="002932C5">
      <w:pPr>
        <w:ind w:firstLine="540"/>
        <w:rPr>
          <w:u w:val="single"/>
        </w:rPr>
      </w:pPr>
    </w:p>
    <w:p w:rsidR="002932C5" w:rsidRDefault="00632125">
      <w:pPr>
        <w:ind w:firstLine="540"/>
      </w:pPr>
      <w:r>
        <w:rPr>
          <w:u w:val="single"/>
        </w:rPr>
        <w:t>5. Luo, W.</w:t>
      </w:r>
      <w:r>
        <w:t xml:space="preserve">, Hughes, J. N., Liew, J., &amp; Kwok, O. (2009). Classifying academically at-risk first graders into engagement types:  Association with long-term achievement trajectories. </w:t>
      </w:r>
      <w:r>
        <w:rPr>
          <w:i/>
        </w:rPr>
        <w:t>Elementary School Journal, 109</w:t>
      </w:r>
      <w:r>
        <w:t>(4), 380-405.</w:t>
      </w:r>
    </w:p>
    <w:p w:rsidR="002932C5" w:rsidRDefault="002932C5">
      <w:pPr>
        <w:ind w:firstLine="540"/>
      </w:pPr>
    </w:p>
    <w:p w:rsidR="002932C5" w:rsidRDefault="00632125">
      <w:pPr>
        <w:ind w:firstLine="480"/>
      </w:pPr>
      <w:r>
        <w:t xml:space="preserve">4. Hughes, J. N., Dyer, N., </w:t>
      </w:r>
      <w:r>
        <w:rPr>
          <w:u w:val="single"/>
        </w:rPr>
        <w:t>Luo, W.</w:t>
      </w:r>
      <w:r>
        <w:t xml:space="preserve">, &amp; Kwok, O. (2009). Effects of peer academic reputation on achievement in academically at-risk elementary students. </w:t>
      </w:r>
      <w:r>
        <w:rPr>
          <w:i/>
        </w:rPr>
        <w:t>Journal of Applied Developmental Psychology,</w:t>
      </w:r>
      <w:r>
        <w:t xml:space="preserve"> </w:t>
      </w:r>
      <w:r>
        <w:rPr>
          <w:i/>
        </w:rPr>
        <w:t>30</w:t>
      </w:r>
      <w:r>
        <w:t xml:space="preserve">(2), 182-194. </w:t>
      </w:r>
    </w:p>
    <w:p w:rsidR="002932C5" w:rsidRDefault="002932C5">
      <w:pPr>
        <w:widowControl/>
        <w:ind w:firstLine="480"/>
      </w:pPr>
    </w:p>
    <w:p w:rsidR="002932C5" w:rsidRDefault="00632125">
      <w:pPr>
        <w:ind w:firstLine="480"/>
      </w:pPr>
      <w:r>
        <w:t xml:space="preserve">3. Kwok, O., Underhill, A. T., Berry, J. W., </w:t>
      </w:r>
      <w:r>
        <w:rPr>
          <w:u w:val="single"/>
        </w:rPr>
        <w:t>Luo, W.</w:t>
      </w:r>
      <w:r>
        <w:t xml:space="preserve">, Elliott, T. R., &amp; Yoon, M. (2008). Analyzing longitudinal data with multilevel models: An example with individuals living with lower extremity intra-articular fractures. </w:t>
      </w:r>
      <w:r>
        <w:rPr>
          <w:i/>
        </w:rPr>
        <w:t>Rehabilitation Psychology,</w:t>
      </w:r>
      <w:r>
        <w:t xml:space="preserve"> </w:t>
      </w:r>
      <w:r>
        <w:rPr>
          <w:i/>
        </w:rPr>
        <w:t>53,</w:t>
      </w:r>
      <w:r>
        <w:t xml:space="preserve"> 370-386. </w:t>
      </w:r>
    </w:p>
    <w:p w:rsidR="002932C5" w:rsidRDefault="002932C5">
      <w:pPr>
        <w:widowControl/>
        <w:ind w:firstLine="480"/>
      </w:pPr>
    </w:p>
    <w:p w:rsidR="002932C5" w:rsidRDefault="00632125">
      <w:pPr>
        <w:ind w:firstLine="480"/>
      </w:pPr>
      <w:r>
        <w:t xml:space="preserve">2. Hughes, J., </w:t>
      </w:r>
      <w:r>
        <w:rPr>
          <w:u w:val="single"/>
        </w:rPr>
        <w:t>Luo, W.</w:t>
      </w:r>
      <w:r>
        <w:t xml:space="preserve">,  Kwok, O, &amp; Loyd, L. K. (2008). Teacher-student support, effortful engagement, and achievement:  A three year longitudinal study. </w:t>
      </w:r>
      <w:r>
        <w:rPr>
          <w:i/>
        </w:rPr>
        <w:t xml:space="preserve">Journal of Educational Psychology, 100, </w:t>
      </w:r>
      <w:r>
        <w:t>1-14</w:t>
      </w:r>
      <w:r>
        <w:rPr>
          <w:i/>
        </w:rPr>
        <w:t>.</w:t>
      </w:r>
    </w:p>
    <w:p w:rsidR="002932C5" w:rsidRDefault="002932C5">
      <w:pPr>
        <w:ind w:firstLine="480"/>
      </w:pPr>
    </w:p>
    <w:p w:rsidR="002932C5" w:rsidRDefault="00632125">
      <w:pPr>
        <w:ind w:firstLine="480"/>
      </w:pPr>
      <w:r>
        <w:t xml:space="preserve">1. Kwok, O., Hughes, J., &amp; </w:t>
      </w:r>
      <w:r>
        <w:rPr>
          <w:u w:val="single"/>
        </w:rPr>
        <w:t>Luo, W</w:t>
      </w:r>
      <w:r>
        <w:t xml:space="preserve">. (2007). Role of resilient personality on first grade students’ current and future achievement. </w:t>
      </w:r>
      <w:r>
        <w:rPr>
          <w:i/>
        </w:rPr>
        <w:t xml:space="preserve">Journal of School Psychology, 45, </w:t>
      </w:r>
      <w:r>
        <w:t>61-82. (Equal authorship)</w:t>
      </w:r>
    </w:p>
    <w:p w:rsidR="002932C5" w:rsidRDefault="002932C5"/>
    <w:p w:rsidR="002932C5" w:rsidRDefault="002932C5">
      <w:pPr>
        <w:ind w:firstLine="480"/>
        <w:rPr>
          <w:b/>
        </w:rPr>
      </w:pPr>
    </w:p>
    <w:p w:rsidR="002932C5" w:rsidRDefault="00632125">
      <w:pPr>
        <w:rPr>
          <w:b/>
        </w:rPr>
      </w:pPr>
      <w:r>
        <w:rPr>
          <w:b/>
        </w:rPr>
        <w:t xml:space="preserve">CONFERENCE PRESENTATIONS </w:t>
      </w:r>
    </w:p>
    <w:p w:rsidR="002932C5" w:rsidRDefault="00632125">
      <w:pPr>
        <w:shd w:val="clear" w:color="auto" w:fill="FFFFFF"/>
        <w:spacing w:before="240" w:after="120"/>
        <w:rPr>
          <w:highlight w:val="white"/>
        </w:rPr>
      </w:pPr>
      <w:r>
        <w:rPr>
          <w:b/>
        </w:rPr>
        <w:t xml:space="preserve">        </w:t>
      </w:r>
      <w:r>
        <w:t xml:space="preserve">Luevanos, J.*, </w:t>
      </w:r>
      <w:r>
        <w:rPr>
          <w:u w:val="single"/>
        </w:rPr>
        <w:t>Luo, W</w:t>
      </w:r>
      <w:r>
        <w:t xml:space="preserve">., Luevanos, E., Chen, S.* (April 2019). Incongruence Between Teachers’ and Leaders’ Perceptions of Leadership Capacity and Its Relationship to Organizational Outcome. Paper presented at the annual </w:t>
      </w:r>
      <w:r>
        <w:rPr>
          <w:highlight w:val="white"/>
        </w:rPr>
        <w:t>conference of the American Educational Research Association, Toronto, Canada.</w:t>
      </w:r>
    </w:p>
    <w:p w:rsidR="002932C5" w:rsidRDefault="00632125">
      <w:pPr>
        <w:shd w:val="clear" w:color="auto" w:fill="FFFFFF"/>
        <w:spacing w:before="240" w:after="120"/>
        <w:rPr>
          <w:highlight w:val="white"/>
        </w:rPr>
      </w:pPr>
      <w:r>
        <w:t xml:space="preserve">        Baek, E., Semma, B.*, Altinsoy, F.*, Ji, Y.*, Henri, M.*, Lam, A.*, </w:t>
      </w:r>
      <w:r>
        <w:rPr>
          <w:u w:val="single"/>
        </w:rPr>
        <w:t>Luo, W</w:t>
      </w:r>
      <w:r>
        <w:t xml:space="preserve">., &amp; Thompson, C. (April 2019). A Systematic Review of Meta-analyzing Single-case Data Using Multilevel Modeling. Paper presented at the annual </w:t>
      </w:r>
      <w:r>
        <w:rPr>
          <w:highlight w:val="white"/>
        </w:rPr>
        <w:t>conference of the American Educational Research Association, Toronto, Canada.</w:t>
      </w:r>
    </w:p>
    <w:p w:rsidR="002932C5" w:rsidRDefault="00632125">
      <w:pPr>
        <w:shd w:val="clear" w:color="auto" w:fill="FFFFFF"/>
        <w:spacing w:before="240" w:after="120"/>
        <w:rPr>
          <w:highlight w:val="white"/>
        </w:rPr>
      </w:pPr>
      <w:r>
        <w:t xml:space="preserve">        Baek, E., </w:t>
      </w:r>
      <w:r>
        <w:rPr>
          <w:u w:val="single"/>
        </w:rPr>
        <w:t>Luo, W</w:t>
      </w:r>
      <w:r>
        <w:t>., &amp; Henri, M</w:t>
      </w:r>
      <w:r>
        <w:rPr>
          <w:b/>
        </w:rPr>
        <w:t xml:space="preserve">.* </w:t>
      </w:r>
      <w:r>
        <w:t xml:space="preserve">(April 2019). Meta-analysis of Single-case Design Using Multilevel Modeling: Modeling Between-outcomes Variation in Autocorrelation. Paper presented at the annual </w:t>
      </w:r>
      <w:r>
        <w:rPr>
          <w:highlight w:val="white"/>
        </w:rPr>
        <w:t>conference of the American Educational Research Association, Toronto, Canada.</w:t>
      </w:r>
    </w:p>
    <w:p w:rsidR="002932C5" w:rsidRDefault="00632125">
      <w:pPr>
        <w:shd w:val="clear" w:color="auto" w:fill="FFFFFF"/>
        <w:spacing w:before="240" w:after="120"/>
      </w:pPr>
      <w:r>
        <w:t xml:space="preserve">        Ji, Y.*</w:t>
      </w:r>
      <w:r>
        <w:rPr>
          <w:b/>
        </w:rPr>
        <w:t>,</w:t>
      </w:r>
      <w:r>
        <w:t xml:space="preserve"> </w:t>
      </w:r>
      <w:r>
        <w:rPr>
          <w:u w:val="single"/>
        </w:rPr>
        <w:t>Luo, W</w:t>
      </w:r>
      <w:r>
        <w:t xml:space="preserve">., Kwok, O., Yang, Y. (April 2018). Using Parallel Analysis to Determine the Numbers of Factors in Multilevel Exploratory Factor Analysis. Paper presented at the annual </w:t>
      </w:r>
      <w:r>
        <w:rPr>
          <w:highlight w:val="white"/>
        </w:rPr>
        <w:t>conference of the American Educational Research Association</w:t>
      </w:r>
      <w:r>
        <w:t>, New York, NY.</w:t>
      </w:r>
    </w:p>
    <w:p w:rsidR="002932C5" w:rsidRDefault="00632125">
      <w:pPr>
        <w:shd w:val="clear" w:color="auto" w:fill="FFFFFF"/>
        <w:spacing w:before="240" w:after="120"/>
      </w:pPr>
      <w:r>
        <w:t xml:space="preserve">        Lin, S.*</w:t>
      </w:r>
      <w:r>
        <w:rPr>
          <w:b/>
        </w:rPr>
        <w:t>,</w:t>
      </w:r>
      <w:r>
        <w:t xml:space="preserve"> &amp; </w:t>
      </w:r>
      <w:r>
        <w:rPr>
          <w:u w:val="single"/>
        </w:rPr>
        <w:t>Luo, W</w:t>
      </w:r>
      <w:r>
        <w:t xml:space="preserve">. (April 2018). Propensity Score Estimation Using Multilevel Classification and Regression Trees. Paper presented at the annual </w:t>
      </w:r>
      <w:r>
        <w:rPr>
          <w:highlight w:val="white"/>
        </w:rPr>
        <w:t>conference of the American Educational Research Association</w:t>
      </w:r>
      <w:r>
        <w:t>, New York, NY.</w:t>
      </w:r>
    </w:p>
    <w:p w:rsidR="002932C5" w:rsidRDefault="00632125">
      <w:pPr>
        <w:shd w:val="clear" w:color="auto" w:fill="FFFFFF"/>
        <w:spacing w:before="240" w:after="120"/>
      </w:pPr>
      <w:r>
        <w:lastRenderedPageBreak/>
        <w:t xml:space="preserve">        Shi, Q.*, Nguyen, T.*</w:t>
      </w:r>
      <w:r>
        <w:rPr>
          <w:b/>
        </w:rPr>
        <w:t>,</w:t>
      </w:r>
      <w:r>
        <w:t xml:space="preserve"> Deutz, M, </w:t>
      </w:r>
      <w:r>
        <w:rPr>
          <w:u w:val="single"/>
        </w:rPr>
        <w:t>Luo, W</w:t>
      </w:r>
      <w:r>
        <w:t xml:space="preserve">., Liew, J., Woltering, S. (April 2018). Self-Regulation Predicts the Developmental Trajectories of Children’s Strengths and Difficulties: A 12-Year Longitudinal Study. Paper presented at the annual </w:t>
      </w:r>
      <w:r>
        <w:rPr>
          <w:highlight w:val="white"/>
        </w:rPr>
        <w:t>conference of the American Educational Research Association</w:t>
      </w:r>
      <w:r>
        <w:t>, New York, NY.</w:t>
      </w:r>
    </w:p>
    <w:p w:rsidR="002932C5" w:rsidRDefault="00632125">
      <w:pPr>
        <w:spacing w:before="240" w:after="120"/>
        <w:rPr>
          <w:highlight w:val="white"/>
        </w:rPr>
      </w:pPr>
      <w:r>
        <w:rPr>
          <w:b/>
          <w:highlight w:val="white"/>
        </w:rPr>
        <w:t xml:space="preserve">       </w:t>
      </w:r>
      <w:r>
        <w:rPr>
          <w:highlight w:val="white"/>
        </w:rPr>
        <w:t xml:space="preserve">Wang, K.*, Li. Y., </w:t>
      </w:r>
      <w:r>
        <w:rPr>
          <w:highlight w:val="white"/>
          <w:u w:val="single"/>
        </w:rPr>
        <w:t>Luo, W</w:t>
      </w:r>
      <w:r>
        <w:rPr>
          <w:highlight w:val="white"/>
        </w:rPr>
        <w:t>. (April 2017). Examining possible student and school characteristics to teacher job satisfaction besides teacher factors. Paper presented at the annual conference of the American Educational Research Association, San Antonio, TX.</w:t>
      </w:r>
    </w:p>
    <w:p w:rsidR="002932C5" w:rsidRDefault="00632125">
      <w:pPr>
        <w:shd w:val="clear" w:color="auto" w:fill="FFFFFF"/>
        <w:spacing w:before="240" w:after="120"/>
      </w:pPr>
      <w:r>
        <w:t xml:space="preserve">       Ning, L.*</w:t>
      </w:r>
      <w:r>
        <w:rPr>
          <w:b/>
        </w:rPr>
        <w:t>,</w:t>
      </w:r>
      <w:r>
        <w:t xml:space="preserve"> &amp; </w:t>
      </w:r>
      <w:r>
        <w:rPr>
          <w:u w:val="single"/>
        </w:rPr>
        <w:t>Luo, W</w:t>
      </w:r>
      <w:r>
        <w:t>. (April 2017). Impacts of misspecified turning points on growth trait estimation in multiple-group analyses. Paper presented at the annual conference of the American Educational Research Association, San Antonio, TX.</w:t>
      </w:r>
    </w:p>
    <w:p w:rsidR="002932C5" w:rsidRDefault="00632125">
      <w:pPr>
        <w:shd w:val="clear" w:color="auto" w:fill="FFFFFF"/>
        <w:spacing w:before="240" w:after="120"/>
      </w:pPr>
      <w:r>
        <w:t xml:space="preserve">       Semma, B.*, Henri, M.*, &amp; </w:t>
      </w:r>
      <w:r>
        <w:rPr>
          <w:u w:val="single"/>
        </w:rPr>
        <w:t>Luo, W</w:t>
      </w:r>
      <w:r>
        <w:t>. (April 2017). The Meaning in Life Questionnaire: A random effects reliability generalization. Paper presented at the annual conference of the American Educational Research Association, San Antonio, TX.</w:t>
      </w:r>
    </w:p>
    <w:p w:rsidR="002932C5" w:rsidRDefault="00632125">
      <w:pPr>
        <w:spacing w:before="240" w:after="120"/>
        <w:rPr>
          <w:highlight w:val="white"/>
        </w:rPr>
      </w:pPr>
      <w:r>
        <w:t xml:space="preserve">       </w:t>
      </w:r>
      <w:r>
        <w:rPr>
          <w:highlight w:val="white"/>
        </w:rPr>
        <w:t xml:space="preserve">Ji, Y.*, </w:t>
      </w:r>
      <w:r>
        <w:rPr>
          <w:highlight w:val="white"/>
          <w:u w:val="single"/>
        </w:rPr>
        <w:t>Luo, W</w:t>
      </w:r>
      <w:r>
        <w:rPr>
          <w:highlight w:val="white"/>
        </w:rPr>
        <w:t>., Kwok, O., Yang, Y. (April 2017). The selection criteria and indexes for identifying factor numbers and structures in multilevel exploratory factor analysis. Paper presented at the annual conference of the American Educational Research Association, San Antonio, TX.</w:t>
      </w:r>
    </w:p>
    <w:p w:rsidR="002932C5" w:rsidRDefault="00632125">
      <w:pPr>
        <w:ind w:firstLine="480"/>
      </w:pPr>
      <w:r>
        <w:rPr>
          <w:u w:val="single"/>
        </w:rPr>
        <w:t>Luo, W.</w:t>
      </w:r>
      <w:r>
        <w:t>, Arslan, E.*, Chen, S.*, Lin, S.* (March 2017). Estimating teachers’ contribution to student achievement: A comparison of value-added models and matching. Paper presented at the 42</w:t>
      </w:r>
      <w:r>
        <w:rPr>
          <w:vertAlign w:val="superscript"/>
        </w:rPr>
        <w:t>nd</w:t>
      </w:r>
      <w:r>
        <w:t xml:space="preserve"> annual Association for Education Finance and Policy Conference, Washington DC.   </w:t>
      </w:r>
    </w:p>
    <w:p w:rsidR="002932C5" w:rsidRDefault="002932C5">
      <w:pPr>
        <w:rPr>
          <w:b/>
        </w:rPr>
      </w:pPr>
    </w:p>
    <w:p w:rsidR="002932C5" w:rsidRDefault="00632125">
      <w:pPr>
        <w:ind w:firstLine="480"/>
        <w:rPr>
          <w:b/>
        </w:rPr>
      </w:pPr>
      <w:r>
        <w:t xml:space="preserve">Torres, M.S., </w:t>
      </w:r>
      <w:r>
        <w:rPr>
          <w:u w:val="single"/>
        </w:rPr>
        <w:t>Luo, W.</w:t>
      </w:r>
      <w:r>
        <w:t>, Madsen, J., &amp; Luevanos, E.* (November 2016). The extent to which leaders and teachers differ on inclusiveness in urban school districts. Paper presented at the Annual Convention of the University Council for Educational Administration, Detroit, MI.</w:t>
      </w:r>
    </w:p>
    <w:p w:rsidR="002932C5" w:rsidRDefault="00632125">
      <w:pPr>
        <w:rPr>
          <w:b/>
        </w:rPr>
      </w:pPr>
      <w:r>
        <w:rPr>
          <w:b/>
        </w:rPr>
        <w:tab/>
      </w:r>
    </w:p>
    <w:p w:rsidR="002932C5" w:rsidRDefault="00632125">
      <w:r>
        <w:rPr>
          <w:b/>
        </w:rPr>
        <w:tab/>
      </w:r>
      <w:r>
        <w:rPr>
          <w:u w:val="single"/>
        </w:rPr>
        <w:t>Luo, W.</w:t>
      </w:r>
      <w:r>
        <w:t xml:space="preserve"> (April 2016). Testing the mediated effect in cross-classified multilevel data. Paper presented at the Annual Meeting of the American Educational Research Association, Washington DC.</w:t>
      </w:r>
    </w:p>
    <w:p w:rsidR="002932C5" w:rsidRDefault="002932C5">
      <w:pPr>
        <w:rPr>
          <w:b/>
        </w:rPr>
      </w:pPr>
    </w:p>
    <w:p w:rsidR="002932C5" w:rsidRDefault="00632125">
      <w:r>
        <w:rPr>
          <w:b/>
        </w:rPr>
        <w:tab/>
      </w:r>
      <w:r>
        <w:t xml:space="preserve">*Ning, L., </w:t>
      </w:r>
      <w:r>
        <w:rPr>
          <w:u w:val="single"/>
        </w:rPr>
        <w:t>Luo, W</w:t>
      </w:r>
      <w:r>
        <w:t xml:space="preserve">., &amp; Tong, F. (July 2015). Impact of misspecified turning points on heterogeneous growth trait estimation. Paper presented at the 2015 IMPS, Beijing, China. </w:t>
      </w:r>
    </w:p>
    <w:p w:rsidR="002932C5" w:rsidRDefault="002932C5">
      <w:pPr>
        <w:rPr>
          <w:b/>
        </w:rPr>
      </w:pPr>
    </w:p>
    <w:p w:rsidR="002932C5" w:rsidRDefault="00632125">
      <w:pPr>
        <w:ind w:firstLine="360"/>
      </w:pPr>
      <w:r>
        <w:rPr>
          <w:b/>
        </w:rPr>
        <w:tab/>
      </w:r>
      <w:r>
        <w:t xml:space="preserve">*Ning, L., &amp; </w:t>
      </w:r>
      <w:r>
        <w:rPr>
          <w:u w:val="single"/>
        </w:rPr>
        <w:t>Luo, W</w:t>
      </w:r>
      <w:r>
        <w:t xml:space="preserve">. (April 2015). Piecewise growth mixture models for classifying growth trajectories: Maximum Likelihood/Expectation Maximization vs. Bayesian estimation. Paper presented at the Annual Meeting of the American Educational Research Association, Chicago, IL. </w:t>
      </w:r>
    </w:p>
    <w:p w:rsidR="002932C5" w:rsidRDefault="002932C5">
      <w:pPr>
        <w:rPr>
          <w:b/>
        </w:rPr>
      </w:pPr>
    </w:p>
    <w:p w:rsidR="002932C5" w:rsidRDefault="00632125">
      <w:pPr>
        <w:ind w:firstLine="360"/>
      </w:pPr>
      <w:bookmarkStart w:id="1" w:name="_gjdgxs" w:colFirst="0" w:colLast="0"/>
      <w:bookmarkEnd w:id="1"/>
      <w:r>
        <w:t xml:space="preserve">*Ning, L., </w:t>
      </w:r>
      <w:r>
        <w:rPr>
          <w:u w:val="single"/>
        </w:rPr>
        <w:t>Luo, W</w:t>
      </w:r>
      <w:r>
        <w:t xml:space="preserve">., &amp; *Lin, S. (April 2015). Identifying heterogeneous growth trajectories with skew-t growth mixture models. Paper presented at the Annual Meeting of the American Educational Research Association, Chicago, IL. </w:t>
      </w:r>
    </w:p>
    <w:p w:rsidR="002932C5" w:rsidRDefault="002932C5">
      <w:pPr>
        <w:ind w:firstLine="360"/>
      </w:pPr>
    </w:p>
    <w:p w:rsidR="002932C5" w:rsidRDefault="00632125">
      <w:pPr>
        <w:ind w:firstLine="360"/>
      </w:pPr>
      <w:r>
        <w:lastRenderedPageBreak/>
        <w:t xml:space="preserve">*Lin, S., Salazar, T. R., </w:t>
      </w:r>
      <w:r>
        <w:rPr>
          <w:u w:val="single"/>
        </w:rPr>
        <w:t>Luo, W</w:t>
      </w:r>
      <w:r>
        <w:t>. (April 2015). Undergraduates’ school satisfaction: Impact of academic experience and school climate of diversity. Paper presented at the Annual Meeting of the American Educational Research Association, Chicago, IL.</w:t>
      </w:r>
    </w:p>
    <w:p w:rsidR="002932C5" w:rsidRDefault="002932C5">
      <w:pPr>
        <w:ind w:firstLine="360"/>
      </w:pPr>
    </w:p>
    <w:p w:rsidR="002932C5" w:rsidRDefault="00632125">
      <w:pPr>
        <w:ind w:firstLine="360"/>
      </w:pPr>
      <w:r>
        <w:t xml:space="preserve">Tong, F., </w:t>
      </w:r>
      <w:r>
        <w:rPr>
          <w:u w:val="single"/>
        </w:rPr>
        <w:t>Luo, W.</w:t>
      </w:r>
      <w:r>
        <w:t>, Irby, B. J., Lara-Alecio, R., Rivera, H. H. (April 2015). Instructional intervention including professional development, teachers’ time allocation, and English learners’ cognitive and academic language development. Paper presented at the Annual Meeting of the American Educational Research Association, Chicago, IL.</w:t>
      </w:r>
    </w:p>
    <w:p w:rsidR="002932C5" w:rsidRDefault="002932C5">
      <w:pPr>
        <w:rPr>
          <w:b/>
        </w:rPr>
      </w:pPr>
    </w:p>
    <w:p w:rsidR="002932C5" w:rsidRDefault="00632125">
      <w:r>
        <w:rPr>
          <w:b/>
        </w:rPr>
        <w:tab/>
      </w:r>
      <w:r>
        <w:t xml:space="preserve">*Ning, L., </w:t>
      </w:r>
      <w:r>
        <w:rPr>
          <w:u w:val="single"/>
        </w:rPr>
        <w:t>Luo, W.</w:t>
      </w:r>
      <w:r>
        <w:t xml:space="preserve">, &amp; Thoemmes, F. (July 2014). The impacts of ignoring a crossed factor on propensity score estimation. Paper presented at the Annual Meeting of the Psychometric Society, Madison, WI. </w:t>
      </w:r>
    </w:p>
    <w:p w:rsidR="002932C5" w:rsidRDefault="002932C5"/>
    <w:p w:rsidR="002932C5" w:rsidRDefault="00632125">
      <w:r>
        <w:tab/>
        <w:t xml:space="preserve">Kuo, L., Jiang, B. Y., *Ning, L., </w:t>
      </w:r>
      <w:r>
        <w:rPr>
          <w:u w:val="single"/>
        </w:rPr>
        <w:t>Luo, W.</w:t>
      </w:r>
      <w:r>
        <w:t>, &amp; Dixon, L. Q. (July, 2014). The development of vocabulary among Chinese-speaking learners of English: A study with college freshmen and their English instructors in Taiwan. Paper presented at the Annual Meeting of the Society for the Scientific Study of Reading, Santa Fe, NM.</w:t>
      </w:r>
    </w:p>
    <w:p w:rsidR="002932C5" w:rsidRDefault="00632125">
      <w:pPr>
        <w:rPr>
          <w:b/>
        </w:rPr>
      </w:pPr>
      <w:r>
        <w:rPr>
          <w:b/>
        </w:rPr>
        <w:tab/>
      </w:r>
    </w:p>
    <w:p w:rsidR="002932C5" w:rsidRDefault="00632125">
      <w:pPr>
        <w:ind w:firstLine="480"/>
      </w:pPr>
      <w:r>
        <w:rPr>
          <w:b/>
        </w:rPr>
        <w:t>*</w:t>
      </w:r>
      <w:r>
        <w:t xml:space="preserve">Ning, L., &amp; </w:t>
      </w:r>
      <w:r>
        <w:rPr>
          <w:u w:val="single"/>
        </w:rPr>
        <w:t>Luo, W.</w:t>
      </w:r>
      <w:r>
        <w:t xml:space="preserve"> (April, 2014). Turning point detection in longitudinal data using piecewise linear models in SAS NLMIXED. Paper presented at the Annual Meeting of the American Educational Research Association, Philadelphia, PA.</w:t>
      </w:r>
    </w:p>
    <w:p w:rsidR="002932C5" w:rsidRDefault="002932C5">
      <w:pPr>
        <w:ind w:firstLine="480"/>
        <w:rPr>
          <w:b/>
        </w:rPr>
      </w:pPr>
    </w:p>
    <w:p w:rsidR="002932C5" w:rsidRDefault="00632125">
      <w:pPr>
        <w:ind w:firstLine="480"/>
      </w:pPr>
      <w:r>
        <w:t xml:space="preserve">*Lin, S., *Ji, X., &amp; Luo, W. (March 2014). The effect of test score reliability on student learning objectives assessment. Paper presented at the Annual Meeting of the Association for Education Finance and Policy, San Antonio, TX. </w:t>
      </w:r>
    </w:p>
    <w:p w:rsidR="002932C5" w:rsidRDefault="002932C5">
      <w:pPr>
        <w:ind w:firstLine="480"/>
      </w:pPr>
    </w:p>
    <w:p w:rsidR="002932C5" w:rsidRDefault="00632125">
      <w:pPr>
        <w:ind w:firstLine="480"/>
        <w:rPr>
          <w:b/>
        </w:rPr>
      </w:pPr>
      <w:r>
        <w:rPr>
          <w:b/>
        </w:rPr>
        <w:t>*</w:t>
      </w:r>
      <w:r>
        <w:t xml:space="preserve">Wen, Y., </w:t>
      </w:r>
      <w:r>
        <w:rPr>
          <w:u w:val="single"/>
        </w:rPr>
        <w:t>Luo, W.</w:t>
      </w:r>
      <w:r>
        <w:t>, Kim, E. S., &amp; Kwok, O. (July, 2013). Testing measurement non-invariance in multilevel data with a within-level violator. Paper presented at the Annual Meeting of the Psychometric Society, Arnhem, Netherlands.</w:t>
      </w:r>
    </w:p>
    <w:p w:rsidR="002932C5" w:rsidRDefault="00632125">
      <w:pPr>
        <w:rPr>
          <w:b/>
        </w:rPr>
      </w:pPr>
      <w:r>
        <w:rPr>
          <w:b/>
        </w:rPr>
        <w:tab/>
      </w:r>
    </w:p>
    <w:p w:rsidR="002932C5" w:rsidRDefault="00632125">
      <w:pPr>
        <w:ind w:firstLine="480"/>
      </w:pPr>
      <w:r>
        <w:t xml:space="preserve">Song, H., Kim, J., </w:t>
      </w:r>
      <w:r>
        <w:rPr>
          <w:u w:val="single"/>
        </w:rPr>
        <w:t>Luo, W.</w:t>
      </w:r>
      <w:r>
        <w:t>, &amp; May, A. (June, 2013). The role of teacher Self-disclosure in online education. Paper presented at the Annual Meeting of the International Communication Association, London, UK.</w:t>
      </w:r>
    </w:p>
    <w:p w:rsidR="002932C5" w:rsidRDefault="002932C5"/>
    <w:p w:rsidR="002932C5" w:rsidRDefault="00632125">
      <w:r>
        <w:tab/>
        <w:t xml:space="preserve">Kim, J., Song, H., </w:t>
      </w:r>
      <w:r>
        <w:rPr>
          <w:u w:val="single"/>
        </w:rPr>
        <w:t>Luo, W.</w:t>
      </w:r>
      <w:r>
        <w:t xml:space="preserve"> (June, 2013). Measurement of Social Presence. Paper presented at the Annual Meeting of the International Communication Association, London, UK.</w:t>
      </w:r>
    </w:p>
    <w:p w:rsidR="002932C5" w:rsidRDefault="00632125">
      <w:r>
        <w:rPr>
          <w:b/>
        </w:rPr>
        <w:tab/>
      </w:r>
    </w:p>
    <w:p w:rsidR="002932C5" w:rsidRDefault="00632125">
      <w:r>
        <w:rPr>
          <w:b/>
        </w:rPr>
        <w:tab/>
        <w:t>*</w:t>
      </w:r>
      <w:r>
        <w:t xml:space="preserve">Cappaert, K., *Peterson, J., &amp; </w:t>
      </w:r>
      <w:r>
        <w:rPr>
          <w:u w:val="single"/>
        </w:rPr>
        <w:t>Luo, W</w:t>
      </w:r>
      <w:r>
        <w:t xml:space="preserve">. (April, 2012). Modeling partially cross-classified multilevel data. Paper presented at the Annual Meeting of the American Educational Research Association, Vancouver, Canada. </w:t>
      </w:r>
    </w:p>
    <w:p w:rsidR="002932C5" w:rsidRDefault="002932C5">
      <w:pPr>
        <w:rPr>
          <w:b/>
        </w:rPr>
      </w:pPr>
    </w:p>
    <w:p w:rsidR="002932C5" w:rsidRDefault="00632125">
      <w:r>
        <w:rPr>
          <w:b/>
        </w:rPr>
        <w:tab/>
      </w:r>
      <w:r>
        <w:t xml:space="preserve">Azen, R., &amp; </w:t>
      </w:r>
      <w:r>
        <w:rPr>
          <w:u w:val="single"/>
        </w:rPr>
        <w:t>Luo, W.</w:t>
      </w:r>
      <w:r>
        <w:t xml:space="preserve"> (August, 2009). Determining predictor importance in hierarchical linear models using dominance analysis. Paper presented at the Annual Meeting of the American Psychological Association, Toronto, Canada.</w:t>
      </w:r>
    </w:p>
    <w:p w:rsidR="002932C5" w:rsidRDefault="002932C5">
      <w:pPr>
        <w:rPr>
          <w:b/>
        </w:rPr>
      </w:pPr>
    </w:p>
    <w:p w:rsidR="002932C5" w:rsidRDefault="00632125">
      <w:pPr>
        <w:ind w:right="446" w:firstLine="480"/>
      </w:pPr>
      <w:r>
        <w:rPr>
          <w:u w:val="single"/>
        </w:rPr>
        <w:t xml:space="preserve">Luo, W., </w:t>
      </w:r>
      <w:r>
        <w:t xml:space="preserve">&amp; Kwok, O. (March, 2008). Treatment of single observations in multilevel longitudinal data. Paper presented at the Annual Meeting of the American </w:t>
      </w:r>
      <w:r>
        <w:lastRenderedPageBreak/>
        <w:t>Educational Research Association, New York City, NY.</w:t>
      </w:r>
    </w:p>
    <w:p w:rsidR="002932C5" w:rsidRDefault="002932C5">
      <w:pPr>
        <w:ind w:right="446" w:firstLine="480"/>
        <w:rPr>
          <w:u w:val="single"/>
        </w:rPr>
      </w:pPr>
    </w:p>
    <w:p w:rsidR="002932C5" w:rsidRDefault="00632125">
      <w:pPr>
        <w:ind w:right="446" w:firstLine="480"/>
      </w:pPr>
      <w:r>
        <w:t xml:space="preserve">Kwok, O., &amp; </w:t>
      </w:r>
      <w:r>
        <w:rPr>
          <w:u w:val="single"/>
        </w:rPr>
        <w:t xml:space="preserve">Luo, W. </w:t>
      </w:r>
      <w:r>
        <w:t xml:space="preserve">(March, 2008). </w:t>
      </w:r>
      <w:hyperlink r:id="rId11">
        <w:r>
          <w:rPr>
            <w:color w:val="000000"/>
          </w:rPr>
          <w:t>The importance of model specification in conducting multilevel analyses</w:t>
        </w:r>
      </w:hyperlink>
      <w:r>
        <w:t>. Paper presented at the Annual Meeting of the American Educational Research Association, New York City, NY.</w:t>
      </w:r>
    </w:p>
    <w:p w:rsidR="002932C5" w:rsidRDefault="002932C5">
      <w:pPr>
        <w:ind w:right="446" w:firstLine="480"/>
        <w:rPr>
          <w:u w:val="single"/>
        </w:rPr>
      </w:pPr>
    </w:p>
    <w:p w:rsidR="002932C5" w:rsidRDefault="00632125">
      <w:pPr>
        <w:ind w:right="446" w:firstLine="480"/>
      </w:pPr>
      <w:r>
        <w:rPr>
          <w:u w:val="single"/>
        </w:rPr>
        <w:t>Luo, W.</w:t>
      </w:r>
      <w:r>
        <w:t>, Kwok, O., &amp; Willson, V. (April, 2007). How Robust is MLGM against Participant’s Mobility. Paper presented at the Annual Meeting of the American Educational Research Association, Chicago, IL.</w:t>
      </w:r>
    </w:p>
    <w:p w:rsidR="002932C5" w:rsidRDefault="002932C5">
      <w:pPr>
        <w:rPr>
          <w:b/>
        </w:rPr>
      </w:pPr>
    </w:p>
    <w:p w:rsidR="002932C5" w:rsidRDefault="00632125">
      <w:r>
        <w:rPr>
          <w:b/>
        </w:rPr>
        <w:tab/>
      </w:r>
      <w:r>
        <w:t xml:space="preserve">Hughes, J., </w:t>
      </w:r>
      <w:r>
        <w:rPr>
          <w:u w:val="single"/>
        </w:rPr>
        <w:t>Luo, W.</w:t>
      </w:r>
      <w:r>
        <w:t xml:space="preserve">, Kwok, O., &amp; Loyd, L. K. (March, 2007). Teacher-student support, effortful engagement, and achievement:  A three year longitudinal study. Paper accepted by the Biennial Meeting of the Society for Research in Child Development, Boston, MA. </w:t>
      </w:r>
    </w:p>
    <w:p w:rsidR="002932C5" w:rsidRDefault="002932C5">
      <w:pPr>
        <w:rPr>
          <w:b/>
        </w:rPr>
      </w:pPr>
    </w:p>
    <w:p w:rsidR="002932C5" w:rsidRDefault="00632125">
      <w:pPr>
        <w:ind w:firstLine="480"/>
      </w:pPr>
      <w:r>
        <w:t>Chen, Q., Kwok, O., &amp;</w:t>
      </w:r>
      <w:r>
        <w:rPr>
          <w:u w:val="single"/>
        </w:rPr>
        <w:t xml:space="preserve"> Luo, W.</w:t>
      </w:r>
      <w:r>
        <w:t xml:space="preserve"> (April, 2007). The impact of ignoring a level of nesting structure in multilevel growth mixture models: A Monte Carlo study. Paper presented at the Annual Meeting of the American Educational Research Association, Chicago, IL.</w:t>
      </w:r>
    </w:p>
    <w:p w:rsidR="002932C5" w:rsidRDefault="002932C5">
      <w:pPr>
        <w:ind w:firstLine="480"/>
        <w:rPr>
          <w:u w:val="single"/>
        </w:rPr>
      </w:pPr>
    </w:p>
    <w:p w:rsidR="002932C5" w:rsidRDefault="00632125">
      <w:pPr>
        <w:ind w:firstLine="480"/>
      </w:pPr>
      <w:r>
        <w:rPr>
          <w:u w:val="single"/>
        </w:rPr>
        <w:t>Luo, W.</w:t>
      </w:r>
      <w:r>
        <w:t>, &amp; Kwok, O. (June, 2006). Impact of ignoring a crossed factor in analyzing cross-classified multilevel data. Paper presented at the Annual Meeting of the Psychometric Society, Montreal, Canada.</w:t>
      </w:r>
    </w:p>
    <w:p w:rsidR="002932C5" w:rsidRDefault="002932C5">
      <w:pPr>
        <w:ind w:right="446" w:firstLine="480"/>
      </w:pPr>
    </w:p>
    <w:p w:rsidR="002932C5" w:rsidRDefault="00632125">
      <w:pPr>
        <w:ind w:right="446" w:firstLine="480"/>
      </w:pPr>
      <w:r>
        <w:rPr>
          <w:u w:val="single"/>
        </w:rPr>
        <w:t>Luo, W.</w:t>
      </w:r>
      <w:r>
        <w:t>, &amp; Kwok, O. (April, 2006). Using modification index to detect nonlinear growth trajectory under structural equation modeling framework. Paper presented at the Annual Meeting of American Educational Research Association, San Francisco, CA.</w:t>
      </w:r>
    </w:p>
    <w:p w:rsidR="002932C5" w:rsidRDefault="002932C5">
      <w:pPr>
        <w:ind w:right="446"/>
      </w:pPr>
    </w:p>
    <w:p w:rsidR="002932C5" w:rsidRDefault="00632125">
      <w:pPr>
        <w:ind w:right="446" w:firstLine="480"/>
      </w:pPr>
      <w:r>
        <w:rPr>
          <w:u w:val="single"/>
        </w:rPr>
        <w:t>Luo, W.</w:t>
      </w:r>
      <w:r>
        <w:t>, &amp; Willson, V. (April, 2005). The application of structural equation mixture modeling in outlier detection. Paper presented at the Annual Meeting of American Educational Research Association, Montreal, Canada.</w:t>
      </w:r>
    </w:p>
    <w:p w:rsidR="002932C5" w:rsidRDefault="002932C5">
      <w:pPr>
        <w:ind w:right="446" w:firstLine="480"/>
      </w:pPr>
    </w:p>
    <w:p w:rsidR="002932C5" w:rsidRDefault="00632125">
      <w:pPr>
        <w:ind w:right="446" w:firstLine="480"/>
      </w:pPr>
      <w:r>
        <w:rPr>
          <w:u w:val="single"/>
        </w:rPr>
        <w:t>Luo, W.</w:t>
      </w:r>
      <w:r>
        <w:t xml:space="preserve"> (February, 2004). Exploratory and confirmatory higher-order analyses. Paper presented at the Annual Meeting of Southwest Educational Research Association, New Orleans, LA. </w:t>
      </w:r>
    </w:p>
    <w:p w:rsidR="002932C5" w:rsidRDefault="002932C5">
      <w:pPr>
        <w:ind w:right="446" w:firstLine="480"/>
      </w:pPr>
    </w:p>
    <w:p w:rsidR="002932C5" w:rsidRDefault="00632125">
      <w:pPr>
        <w:pStyle w:val="Heading3"/>
        <w:rPr>
          <w:u w:val="none"/>
        </w:rPr>
      </w:pPr>
      <w:r>
        <w:rPr>
          <w:u w:val="none"/>
        </w:rPr>
        <w:t>Manuscripts under review or revision</w:t>
      </w:r>
    </w:p>
    <w:p w:rsidR="002932C5" w:rsidRDefault="00632125">
      <w:pPr>
        <w:rPr>
          <w:i/>
        </w:rPr>
      </w:pPr>
      <w:r>
        <w:t xml:space="preserve">Baek, E., &amp; Luo, W. (revision). Issues and solutions in meta-analysis of single-case design with multiple dependent variables using multilevel modeling. </w:t>
      </w:r>
    </w:p>
    <w:p w:rsidR="002932C5" w:rsidRDefault="002932C5">
      <w:pPr>
        <w:rPr>
          <w:i/>
        </w:rPr>
      </w:pPr>
    </w:p>
    <w:p w:rsidR="002932C5" w:rsidRDefault="00632125">
      <w:r>
        <w:t>Smith, D., Blake, J., Luo, W., Keith, V., &amp; Gilreach, T. (review). Subtypes of Girls who Engage in Serious Delinquency and Their Young Adult Outcomes.</w:t>
      </w:r>
    </w:p>
    <w:p w:rsidR="002932C5" w:rsidRDefault="002932C5"/>
    <w:p w:rsidR="002932C5" w:rsidRDefault="00632125">
      <w:pPr>
        <w:pStyle w:val="Heading3"/>
        <w:rPr>
          <w:b w:val="0"/>
          <w:u w:val="none"/>
        </w:rPr>
      </w:pPr>
      <w:bookmarkStart w:id="2" w:name="_qcxkj5snrjv7" w:colFirst="0" w:colLast="0"/>
      <w:bookmarkEnd w:id="2"/>
      <w:r>
        <w:rPr>
          <w:b w:val="0"/>
          <w:u w:val="none"/>
        </w:rPr>
        <w:t>Lin, S., &amp; Luo, W. (review). Propensity Score Estimation Using Multilevel Classification and Regression Tree.</w:t>
      </w:r>
    </w:p>
    <w:p w:rsidR="002932C5" w:rsidRDefault="002932C5">
      <w:pPr>
        <w:pStyle w:val="Heading3"/>
        <w:rPr>
          <w:u w:val="none"/>
        </w:rPr>
      </w:pPr>
      <w:bookmarkStart w:id="3" w:name="_cwqe25m8o7wc" w:colFirst="0" w:colLast="0"/>
      <w:bookmarkEnd w:id="3"/>
    </w:p>
    <w:p w:rsidR="002932C5" w:rsidRDefault="00632125">
      <w:pPr>
        <w:pStyle w:val="Heading3"/>
        <w:keepNext w:val="0"/>
        <w:rPr>
          <w:b w:val="0"/>
          <w:u w:val="none"/>
        </w:rPr>
      </w:pPr>
      <w:bookmarkStart w:id="4" w:name="_8od7hfq23vd6" w:colFirst="0" w:colLast="0"/>
      <w:bookmarkEnd w:id="4"/>
      <w:r>
        <w:rPr>
          <w:b w:val="0"/>
          <w:u w:val="none"/>
        </w:rPr>
        <w:t xml:space="preserve">Luo, W., &amp; Lai, M. (review). Weighted non-parametric residual bootstrap for multilevel </w:t>
      </w:r>
      <w:r>
        <w:rPr>
          <w:b w:val="0"/>
          <w:u w:val="none"/>
        </w:rPr>
        <w:lastRenderedPageBreak/>
        <w:t>data.</w:t>
      </w:r>
    </w:p>
    <w:p w:rsidR="002932C5" w:rsidRDefault="002932C5">
      <w:pPr>
        <w:pStyle w:val="Heading3"/>
        <w:keepNext w:val="0"/>
        <w:rPr>
          <w:b w:val="0"/>
          <w:u w:val="none"/>
        </w:rPr>
      </w:pPr>
      <w:bookmarkStart w:id="5" w:name="_lfy0wm8m3mw7" w:colFirst="0" w:colLast="0"/>
      <w:bookmarkEnd w:id="5"/>
    </w:p>
    <w:p w:rsidR="002932C5" w:rsidRDefault="00632125">
      <w:pPr>
        <w:pStyle w:val="Heading3"/>
        <w:rPr>
          <w:u w:val="none"/>
        </w:rPr>
      </w:pPr>
      <w:bookmarkStart w:id="6" w:name="_sdq85vtvwmxe" w:colFirst="0" w:colLast="0"/>
      <w:bookmarkEnd w:id="6"/>
      <w:r>
        <w:rPr>
          <w:u w:val="none"/>
        </w:rPr>
        <w:t>Manuscripts under preparation</w:t>
      </w:r>
    </w:p>
    <w:p w:rsidR="002932C5" w:rsidRDefault="00632125">
      <w:r>
        <w:t xml:space="preserve"> </w:t>
      </w:r>
    </w:p>
    <w:p w:rsidR="002932C5" w:rsidRDefault="00632125">
      <w:r>
        <w:t>Li, H., Xi, J, &amp; Luo, W. Exploring different types of procrastinators with distinct thoughts, behaviors and feelings in China.</w:t>
      </w:r>
    </w:p>
    <w:p w:rsidR="002932C5" w:rsidRDefault="002932C5"/>
    <w:p w:rsidR="002932C5" w:rsidRDefault="00632125">
      <w:r>
        <w:t>Baek, E., Lam, A.*, Altinsoy, F*, Ji, Y.*, Semma, B*, Thompson, C., Luo, W.  A systematic review of meta-analyzing single-case experimental data using multilevel modeling.</w:t>
      </w:r>
    </w:p>
    <w:p w:rsidR="002932C5" w:rsidRDefault="002932C5"/>
    <w:p w:rsidR="002932C5" w:rsidRDefault="00632125">
      <w:pPr>
        <w:pStyle w:val="Heading3"/>
        <w:rPr>
          <w:u w:val="none"/>
        </w:rPr>
      </w:pPr>
      <w:r>
        <w:rPr>
          <w:u w:val="none"/>
        </w:rPr>
        <w:t>INTERNAL &amp; EXTERNAL FUNDING</w:t>
      </w:r>
    </w:p>
    <w:tbl>
      <w:tblPr>
        <w:tblStyle w:val="a"/>
        <w:tblW w:w="8910" w:type="dxa"/>
        <w:tblLayout w:type="fixed"/>
        <w:tblLook w:val="0000" w:firstRow="0" w:lastRow="0" w:firstColumn="0" w:lastColumn="0" w:noHBand="0" w:noVBand="0"/>
      </w:tblPr>
      <w:tblGrid>
        <w:gridCol w:w="4860"/>
        <w:gridCol w:w="4050"/>
      </w:tblGrid>
      <w:tr w:rsidR="002932C5">
        <w:tc>
          <w:tcPr>
            <w:tcW w:w="8910" w:type="dxa"/>
            <w:gridSpan w:val="2"/>
          </w:tcPr>
          <w:p w:rsidR="002932C5" w:rsidRDefault="00632125">
            <w:pPr>
              <w:jc w:val="both"/>
              <w:rPr>
                <w:i/>
              </w:rPr>
            </w:pPr>
            <w:r>
              <w:rPr>
                <w:i/>
              </w:rPr>
              <w:t>Department of Education - Institute of Education Sciences</w:t>
            </w:r>
          </w:p>
        </w:tc>
      </w:tr>
      <w:tr w:rsidR="002932C5">
        <w:tc>
          <w:tcPr>
            <w:tcW w:w="8910" w:type="dxa"/>
            <w:gridSpan w:val="2"/>
          </w:tcPr>
          <w:p w:rsidR="002932C5" w:rsidRDefault="00632125">
            <w:pPr>
              <w:jc w:val="both"/>
            </w:pPr>
            <w:r>
              <w:t>Project title: Effect of the SUN teacher workshop on student achievement</w:t>
            </w:r>
          </w:p>
        </w:tc>
      </w:tr>
      <w:tr w:rsidR="002932C5">
        <w:tc>
          <w:tcPr>
            <w:tcW w:w="8910" w:type="dxa"/>
            <w:gridSpan w:val="2"/>
          </w:tcPr>
          <w:p w:rsidR="002932C5" w:rsidRDefault="00632125">
            <w:pPr>
              <w:jc w:val="both"/>
            </w:pPr>
            <w:r>
              <w:t>PI: Ann Batiza (Milwaukee School of Engineering)</w:t>
            </w:r>
          </w:p>
        </w:tc>
      </w:tr>
      <w:tr w:rsidR="002932C5">
        <w:tc>
          <w:tcPr>
            <w:tcW w:w="8910" w:type="dxa"/>
            <w:gridSpan w:val="2"/>
          </w:tcPr>
          <w:p w:rsidR="002932C5" w:rsidRDefault="00632125">
            <w:pPr>
              <w:jc w:val="both"/>
            </w:pPr>
            <w:r>
              <w:t>Role: Statistical Consultant</w:t>
            </w:r>
          </w:p>
        </w:tc>
      </w:tr>
      <w:tr w:rsidR="002932C5">
        <w:tc>
          <w:tcPr>
            <w:tcW w:w="4860" w:type="dxa"/>
          </w:tcPr>
          <w:p w:rsidR="002932C5" w:rsidRDefault="00632125">
            <w:pPr>
              <w:jc w:val="both"/>
            </w:pPr>
            <w:r>
              <w:t>Sub-award amount: $14,666</w:t>
            </w:r>
          </w:p>
        </w:tc>
        <w:tc>
          <w:tcPr>
            <w:tcW w:w="4050" w:type="dxa"/>
          </w:tcPr>
          <w:p w:rsidR="002932C5" w:rsidRDefault="00632125">
            <w:pPr>
              <w:jc w:val="both"/>
            </w:pPr>
            <w:r>
              <w:t>Period: 7/1/2012 - 8/15/2012</w:t>
            </w:r>
          </w:p>
        </w:tc>
      </w:tr>
      <w:tr w:rsidR="002932C5">
        <w:tc>
          <w:tcPr>
            <w:tcW w:w="8910" w:type="dxa"/>
            <w:gridSpan w:val="2"/>
          </w:tcPr>
          <w:p w:rsidR="002932C5" w:rsidRDefault="002932C5">
            <w:pPr>
              <w:jc w:val="both"/>
            </w:pPr>
          </w:p>
          <w:p w:rsidR="002932C5" w:rsidRDefault="00632125">
            <w:pPr>
              <w:rPr>
                <w:i/>
              </w:rPr>
            </w:pPr>
            <w:r>
              <w:rPr>
                <w:i/>
              </w:rPr>
              <w:t>W.K. Kellogg Foundation</w:t>
            </w:r>
          </w:p>
          <w:p w:rsidR="002932C5" w:rsidRDefault="00632125">
            <w:r>
              <w:t xml:space="preserve">Project title: Developing a School Inclusion Model </w:t>
            </w:r>
          </w:p>
          <w:p w:rsidR="002932C5" w:rsidRDefault="00632125">
            <w:r>
              <w:t>PI: Jean Madsen</w:t>
            </w:r>
          </w:p>
          <w:p w:rsidR="002932C5" w:rsidRDefault="00632125">
            <w:r>
              <w:t>Role: Statistical Consultant</w:t>
            </w:r>
          </w:p>
          <w:p w:rsidR="002932C5" w:rsidRDefault="00632125">
            <w:pPr>
              <w:jc w:val="both"/>
            </w:pPr>
            <w:r>
              <w:t>Amount: $286,668</w:t>
            </w:r>
            <w:r>
              <w:tab/>
            </w:r>
            <w:r>
              <w:tab/>
            </w:r>
            <w:r>
              <w:tab/>
            </w:r>
            <w:r>
              <w:tab/>
              <w:t xml:space="preserve">         Period: 1/1/2015 – 3/31/2017</w:t>
            </w:r>
            <w:r>
              <w:tab/>
            </w:r>
            <w:r>
              <w:tab/>
            </w:r>
          </w:p>
          <w:p w:rsidR="002932C5" w:rsidRDefault="002932C5">
            <w:pPr>
              <w:jc w:val="both"/>
            </w:pPr>
          </w:p>
          <w:p w:rsidR="002932C5" w:rsidRDefault="00632125">
            <w:pPr>
              <w:jc w:val="both"/>
              <w:rPr>
                <w:i/>
              </w:rPr>
            </w:pPr>
            <w:r>
              <w:rPr>
                <w:i/>
              </w:rPr>
              <w:t>TAMU PESCA Grant</w:t>
            </w:r>
          </w:p>
          <w:p w:rsidR="002932C5" w:rsidRDefault="00632125">
            <w:pPr>
              <w:jc w:val="both"/>
            </w:pPr>
            <w:r>
              <w:t>Project title: Evaluating teacher performance using student achievement data: A propensity score approach</w:t>
            </w:r>
          </w:p>
        </w:tc>
      </w:tr>
      <w:tr w:rsidR="002932C5">
        <w:tc>
          <w:tcPr>
            <w:tcW w:w="8910" w:type="dxa"/>
            <w:gridSpan w:val="2"/>
          </w:tcPr>
          <w:p w:rsidR="002932C5" w:rsidRDefault="00632125">
            <w:pPr>
              <w:jc w:val="both"/>
            </w:pPr>
            <w:r>
              <w:t>Role: PI</w:t>
            </w:r>
          </w:p>
        </w:tc>
      </w:tr>
      <w:tr w:rsidR="002932C5">
        <w:tc>
          <w:tcPr>
            <w:tcW w:w="8910" w:type="dxa"/>
            <w:gridSpan w:val="2"/>
          </w:tcPr>
          <w:p w:rsidR="002932C5" w:rsidRDefault="00632125">
            <w:pPr>
              <w:jc w:val="both"/>
            </w:pPr>
            <w:r>
              <w:t>Amount: $24,996                                                     Period: 5/1/2016 - 4/31/2017</w:t>
            </w:r>
          </w:p>
        </w:tc>
      </w:tr>
      <w:tr w:rsidR="002932C5">
        <w:tc>
          <w:tcPr>
            <w:tcW w:w="8910" w:type="dxa"/>
            <w:gridSpan w:val="2"/>
          </w:tcPr>
          <w:p w:rsidR="002932C5" w:rsidRDefault="002932C5">
            <w:pPr>
              <w:jc w:val="both"/>
            </w:pPr>
          </w:p>
        </w:tc>
      </w:tr>
    </w:tbl>
    <w:p w:rsidR="002932C5" w:rsidRDefault="00632125">
      <w:pPr>
        <w:rPr>
          <w:i/>
        </w:rPr>
      </w:pPr>
      <w:r>
        <w:t xml:space="preserve"> </w:t>
      </w:r>
      <w:r>
        <w:rPr>
          <w:i/>
        </w:rPr>
        <w:t>W.K. Kellogg Foundation</w:t>
      </w:r>
    </w:p>
    <w:p w:rsidR="002932C5" w:rsidRDefault="00632125">
      <w:r>
        <w:t xml:space="preserve"> Project title: </w:t>
      </w:r>
      <w:r>
        <w:rPr>
          <w:color w:val="222222"/>
          <w:highlight w:val="white"/>
        </w:rPr>
        <w:t>Strategies for School Improvement and Inclusion in Schools with Demographically Diverse Students</w:t>
      </w:r>
    </w:p>
    <w:p w:rsidR="002932C5" w:rsidRDefault="00632125">
      <w:r>
        <w:t xml:space="preserve"> PI: Jean Madsen</w:t>
      </w:r>
    </w:p>
    <w:p w:rsidR="002932C5" w:rsidRDefault="00632125">
      <w:r>
        <w:t xml:space="preserve"> Role: Co-PI</w:t>
      </w:r>
    </w:p>
    <w:p w:rsidR="002932C5" w:rsidRDefault="00632125">
      <w:r>
        <w:t xml:space="preserve"> Amount: $1,493,755</w:t>
      </w:r>
      <w:r>
        <w:tab/>
      </w:r>
      <w:r>
        <w:tab/>
      </w:r>
      <w:r>
        <w:tab/>
      </w:r>
      <w:r>
        <w:tab/>
        <w:t xml:space="preserve">          Period: 3/1/2017 – 2/29/2020</w:t>
      </w:r>
    </w:p>
    <w:p w:rsidR="002932C5" w:rsidRDefault="002932C5"/>
    <w:p w:rsidR="002932C5" w:rsidRDefault="00632125">
      <w:r>
        <w:rPr>
          <w:i/>
        </w:rPr>
        <w:t>TAMU X-Grant</w:t>
      </w:r>
      <w:r>
        <w:tab/>
      </w:r>
    </w:p>
    <w:p w:rsidR="002932C5" w:rsidRDefault="00632125">
      <w:pPr>
        <w:pStyle w:val="Heading3"/>
        <w:rPr>
          <w:b w:val="0"/>
          <w:u w:val="none"/>
        </w:rPr>
      </w:pPr>
      <w:r>
        <w:rPr>
          <w:b w:val="0"/>
          <w:u w:val="none"/>
        </w:rPr>
        <w:t>Project title: Eliminating Bias in School Discipline through Teacher Training</w:t>
      </w:r>
    </w:p>
    <w:p w:rsidR="002932C5" w:rsidRDefault="00632125">
      <w:pPr>
        <w:pStyle w:val="Heading3"/>
        <w:rPr>
          <w:b w:val="0"/>
          <w:u w:val="none"/>
        </w:rPr>
      </w:pPr>
      <w:r>
        <w:rPr>
          <w:b w:val="0"/>
          <w:u w:val="none"/>
        </w:rPr>
        <w:t>PI: Jamilia Blake</w:t>
      </w:r>
    </w:p>
    <w:p w:rsidR="002932C5" w:rsidRDefault="00632125">
      <w:r>
        <w:t>Role: Co-investigator (Member of Measurement &amp; Evaluation Team)</w:t>
      </w:r>
    </w:p>
    <w:p w:rsidR="002932C5" w:rsidRDefault="00632125">
      <w:r>
        <w:t xml:space="preserve">Amount: $1,411,051 </w:t>
      </w:r>
      <w:r>
        <w:tab/>
      </w:r>
      <w:r>
        <w:tab/>
      </w:r>
      <w:r>
        <w:tab/>
      </w:r>
      <w:r>
        <w:tab/>
      </w:r>
      <w:r>
        <w:tab/>
        <w:t xml:space="preserve">          Period: 9/1/2019 - 8/31/2021</w:t>
      </w:r>
    </w:p>
    <w:p w:rsidR="002932C5" w:rsidRDefault="002932C5"/>
    <w:p w:rsidR="002932C5" w:rsidRDefault="00632125">
      <w:pPr>
        <w:rPr>
          <w:i/>
        </w:rPr>
      </w:pPr>
      <w:r>
        <w:rPr>
          <w:i/>
        </w:rPr>
        <w:t>CEHD Catapult Grant</w:t>
      </w:r>
    </w:p>
    <w:p w:rsidR="002932C5" w:rsidRDefault="00632125">
      <w:r>
        <w:t xml:space="preserve">Project title: </w:t>
      </w:r>
      <w:r>
        <w:rPr>
          <w:color w:val="333333"/>
        </w:rPr>
        <w:t>Development and Validation of Measures to Assess Discipline Decision-making</w:t>
      </w:r>
    </w:p>
    <w:p w:rsidR="002932C5" w:rsidRDefault="00632125">
      <w:r>
        <w:t>PI: Jamilia Blake</w:t>
      </w:r>
    </w:p>
    <w:p w:rsidR="002932C5" w:rsidRDefault="00632125">
      <w:r>
        <w:t>Role: Co-PI</w:t>
      </w:r>
    </w:p>
    <w:p w:rsidR="002932C5" w:rsidRDefault="00632125">
      <w:r>
        <w:lastRenderedPageBreak/>
        <w:t>Amount: 10,000</w:t>
      </w:r>
      <w:r w:rsidR="005F3B3C">
        <w:tab/>
      </w:r>
      <w:r w:rsidR="005F3B3C">
        <w:tab/>
      </w:r>
      <w:r w:rsidR="005F3B3C">
        <w:tab/>
      </w:r>
      <w:r w:rsidR="005F3B3C">
        <w:tab/>
      </w:r>
      <w:r w:rsidR="005F3B3C">
        <w:tab/>
      </w:r>
      <w:r w:rsidR="005F3B3C">
        <w:tab/>
        <w:t>Period: 2019-2020</w:t>
      </w:r>
    </w:p>
    <w:p w:rsidR="002932C5" w:rsidRDefault="002932C5"/>
    <w:p w:rsidR="002932C5" w:rsidRDefault="00632125" w:rsidP="005F3B3C">
      <w:pPr>
        <w:rPr>
          <w:i/>
          <w:color w:val="222222"/>
          <w:highlight w:val="white"/>
        </w:rPr>
      </w:pPr>
      <w:r>
        <w:rPr>
          <w:i/>
          <w:color w:val="222222"/>
          <w:highlight w:val="white"/>
        </w:rPr>
        <w:t>Texas A&amp;M University Triads for Transformation (T3) Grant</w:t>
      </w:r>
    </w:p>
    <w:p w:rsidR="002932C5" w:rsidRDefault="00632125" w:rsidP="005F3B3C">
      <w:pPr>
        <w:rPr>
          <w:color w:val="222222"/>
          <w:highlight w:val="white"/>
        </w:rPr>
      </w:pPr>
      <w:r>
        <w:rPr>
          <w:color w:val="222222"/>
          <w:highlight w:val="white"/>
        </w:rPr>
        <w:t>Project title: Social and Contextual Influences on Children’s Development: Insights from Secondary Data Analysis.</w:t>
      </w:r>
    </w:p>
    <w:p w:rsidR="002932C5" w:rsidRDefault="00632125" w:rsidP="005F3B3C">
      <w:pPr>
        <w:rPr>
          <w:color w:val="222222"/>
          <w:highlight w:val="white"/>
        </w:rPr>
      </w:pPr>
      <w:r>
        <w:rPr>
          <w:color w:val="222222"/>
          <w:highlight w:val="white"/>
        </w:rPr>
        <w:t>PI: I. Ettekel</w:t>
      </w:r>
    </w:p>
    <w:p w:rsidR="002932C5" w:rsidRDefault="00632125" w:rsidP="005F3B3C">
      <w:pPr>
        <w:rPr>
          <w:color w:val="222222"/>
          <w:highlight w:val="white"/>
        </w:rPr>
      </w:pPr>
      <w:r>
        <w:rPr>
          <w:color w:val="222222"/>
          <w:highlight w:val="white"/>
        </w:rPr>
        <w:t>Role Co-PI</w:t>
      </w:r>
    </w:p>
    <w:p w:rsidR="002932C5" w:rsidRDefault="00632125" w:rsidP="005F3B3C">
      <w:pPr>
        <w:rPr>
          <w:color w:val="222222"/>
        </w:rPr>
      </w:pPr>
      <w:r>
        <w:rPr>
          <w:color w:val="222222"/>
          <w:highlight w:val="white"/>
        </w:rPr>
        <w:t>Amount: $33,914</w:t>
      </w:r>
      <w:r>
        <w:rPr>
          <w:color w:val="222222"/>
          <w:highlight w:val="white"/>
        </w:rPr>
        <w:tab/>
      </w:r>
      <w:r>
        <w:rPr>
          <w:color w:val="222222"/>
          <w:highlight w:val="white"/>
        </w:rPr>
        <w:tab/>
      </w:r>
      <w:r>
        <w:rPr>
          <w:color w:val="222222"/>
          <w:highlight w:val="white"/>
        </w:rPr>
        <w:tab/>
      </w:r>
      <w:r>
        <w:rPr>
          <w:color w:val="222222"/>
          <w:highlight w:val="white"/>
        </w:rPr>
        <w:tab/>
      </w:r>
      <w:r>
        <w:rPr>
          <w:color w:val="222222"/>
          <w:highlight w:val="white"/>
        </w:rPr>
        <w:tab/>
      </w:r>
      <w:r>
        <w:rPr>
          <w:color w:val="222222"/>
          <w:highlight w:val="white"/>
        </w:rPr>
        <w:tab/>
        <w:t>Period: 2019-2020</w:t>
      </w:r>
    </w:p>
    <w:p w:rsidR="005F3B3C" w:rsidRDefault="005F3B3C" w:rsidP="005F3B3C"/>
    <w:p w:rsidR="002932C5" w:rsidRDefault="00632125">
      <w:pPr>
        <w:pStyle w:val="Heading3"/>
        <w:rPr>
          <w:u w:val="none"/>
        </w:rPr>
      </w:pPr>
      <w:r>
        <w:rPr>
          <w:u w:val="none"/>
        </w:rPr>
        <w:t>TEACHING</w:t>
      </w:r>
    </w:p>
    <w:p w:rsidR="002932C5" w:rsidRDefault="00632125">
      <w:r>
        <w:t>Experimental Design in Education I &amp; II</w:t>
      </w:r>
    </w:p>
    <w:p w:rsidR="002932C5" w:rsidRDefault="00632125">
      <w:r>
        <w:t>Multiple Regression</w:t>
      </w:r>
    </w:p>
    <w:p w:rsidR="002932C5" w:rsidRDefault="00632125">
      <w:r>
        <w:t xml:space="preserve">Structural Equation Modeling </w:t>
      </w:r>
    </w:p>
    <w:p w:rsidR="002932C5" w:rsidRDefault="00632125">
      <w:r>
        <w:t xml:space="preserve">Multivariate Methods </w:t>
      </w:r>
    </w:p>
    <w:p w:rsidR="002932C5" w:rsidRDefault="00632125">
      <w:r>
        <w:t>Hierarchical Linear Modeling</w:t>
      </w:r>
    </w:p>
    <w:p w:rsidR="002932C5" w:rsidRDefault="002932C5"/>
    <w:p w:rsidR="002932C5" w:rsidRDefault="00632125">
      <w:pPr>
        <w:pStyle w:val="Heading3"/>
        <w:rPr>
          <w:u w:val="none"/>
        </w:rPr>
      </w:pPr>
      <w:r>
        <w:rPr>
          <w:u w:val="none"/>
        </w:rPr>
        <w:t>SERVICE</w:t>
      </w:r>
    </w:p>
    <w:p w:rsidR="002932C5" w:rsidRDefault="00632125">
      <w:pPr>
        <w:rPr>
          <w:b/>
          <w:i/>
        </w:rPr>
      </w:pPr>
      <w:r>
        <w:rPr>
          <w:b/>
          <w:i/>
        </w:rPr>
        <w:t>National and State Service</w:t>
      </w:r>
    </w:p>
    <w:p w:rsidR="002932C5" w:rsidRDefault="00632125">
      <w:pPr>
        <w:ind w:left="2400" w:hanging="2400"/>
      </w:pPr>
      <w:r>
        <w:t xml:space="preserve">Aug., 2011 – present </w:t>
      </w:r>
      <w:r>
        <w:tab/>
      </w:r>
      <w:r>
        <w:tab/>
        <w:t>Statistical and Methodological Advisor</w:t>
      </w:r>
    </w:p>
    <w:p w:rsidR="002932C5" w:rsidRDefault="00632125">
      <w:pPr>
        <w:ind w:left="2400" w:firstLine="480"/>
      </w:pPr>
      <w:r>
        <w:rPr>
          <w:i/>
        </w:rPr>
        <w:t>Journal of School Psychology</w:t>
      </w:r>
      <w:r>
        <w:t xml:space="preserve"> </w:t>
      </w:r>
    </w:p>
    <w:p w:rsidR="002932C5" w:rsidRDefault="002932C5"/>
    <w:p w:rsidR="002932C5" w:rsidRDefault="00632125">
      <w:r>
        <w:t>April, 2012 –  April 2013</w:t>
      </w:r>
      <w:r>
        <w:tab/>
        <w:t>Vice Chair, Multilevel Modeling SIG</w:t>
      </w:r>
    </w:p>
    <w:p w:rsidR="002932C5" w:rsidRDefault="00632125">
      <w:pPr>
        <w:ind w:left="2400" w:firstLine="480"/>
      </w:pPr>
      <w:r>
        <w:t>American Educational Research Association</w:t>
      </w:r>
    </w:p>
    <w:p w:rsidR="002932C5" w:rsidRDefault="002932C5">
      <w:pPr>
        <w:ind w:left="2400" w:firstLine="480"/>
      </w:pPr>
    </w:p>
    <w:p w:rsidR="002932C5" w:rsidRDefault="00632125">
      <w:r>
        <w:t xml:space="preserve">April, 2013 –  April 2014 </w:t>
      </w:r>
      <w:r>
        <w:tab/>
        <w:t>Chair, Multilevel Modeling SIG</w:t>
      </w:r>
    </w:p>
    <w:p w:rsidR="002932C5" w:rsidRDefault="00632125">
      <w:pPr>
        <w:ind w:left="2400" w:firstLine="480"/>
      </w:pPr>
      <w:r>
        <w:t>American Educational Research Association</w:t>
      </w:r>
    </w:p>
    <w:p w:rsidR="002932C5" w:rsidRDefault="002932C5">
      <w:pPr>
        <w:ind w:left="1920" w:firstLine="480"/>
      </w:pPr>
    </w:p>
    <w:p w:rsidR="002932C5" w:rsidRDefault="00632125">
      <w:pPr>
        <w:pStyle w:val="Heading1"/>
        <w:rPr>
          <w:u w:val="none"/>
        </w:rPr>
      </w:pPr>
      <w:r>
        <w:rPr>
          <w:u w:val="none"/>
        </w:rPr>
        <w:t xml:space="preserve">AWARDS AND HONORS </w:t>
      </w:r>
    </w:p>
    <w:p w:rsidR="002932C5" w:rsidRDefault="00632125">
      <w:pPr>
        <w:ind w:left="1440" w:hanging="1440"/>
      </w:pPr>
      <w:r>
        <w:t>Mar., 2012</w:t>
      </w:r>
      <w:r>
        <w:tab/>
        <w:t>Nominated for the School of Education Teaching Award, University of Wisconsin at Milwaukee</w:t>
      </w:r>
    </w:p>
    <w:p w:rsidR="002932C5" w:rsidRDefault="002932C5"/>
    <w:p w:rsidR="002932C5" w:rsidRDefault="00632125">
      <w:pPr>
        <w:ind w:left="1440" w:hanging="1440"/>
      </w:pPr>
      <w:r>
        <w:t>Mar., 2011</w:t>
      </w:r>
      <w:r>
        <w:tab/>
        <w:t>Nominated for the School of Education Teaching Award, University of Wisconsin at Milwaukee</w:t>
      </w:r>
    </w:p>
    <w:p w:rsidR="002932C5" w:rsidRDefault="002932C5"/>
    <w:p w:rsidR="002932C5" w:rsidRDefault="00632125">
      <w:pPr>
        <w:ind w:left="1440" w:hanging="1440"/>
      </w:pPr>
      <w:r>
        <w:t>Aug., 2008</w:t>
      </w:r>
      <w:r>
        <w:tab/>
        <w:t>Spencer Foundation Grant to attend the “Quasi-Experimental Design and Analysis in Education” workshop, Northwestern University</w:t>
      </w:r>
    </w:p>
    <w:p w:rsidR="002932C5" w:rsidRDefault="002932C5">
      <w:pPr>
        <w:ind w:left="1440" w:hanging="1440"/>
      </w:pPr>
    </w:p>
    <w:p w:rsidR="002932C5" w:rsidRDefault="00632125">
      <w:pPr>
        <w:ind w:left="1440" w:right="446" w:hanging="1440"/>
      </w:pPr>
      <w:r>
        <w:t xml:space="preserve">Jan., 2006 </w:t>
      </w:r>
      <w:r>
        <w:tab/>
        <w:t>Outstanding Paper Awards at the Educational Research Exchange, College of Education and Human Development, Texas A&amp;M University</w:t>
      </w:r>
    </w:p>
    <w:p w:rsidR="002932C5" w:rsidRDefault="002932C5">
      <w:pPr>
        <w:ind w:left="1918" w:hanging="1918"/>
      </w:pPr>
    </w:p>
    <w:p w:rsidR="002932C5" w:rsidRDefault="002932C5">
      <w:pPr>
        <w:ind w:left="1918" w:hanging="1918"/>
      </w:pPr>
    </w:p>
    <w:p w:rsidR="002932C5" w:rsidRDefault="00632125">
      <w:pPr>
        <w:ind w:left="1918" w:hanging="1918"/>
        <w:rPr>
          <w:i/>
        </w:rPr>
      </w:pPr>
      <w:r>
        <w:rPr>
          <w:i/>
        </w:rPr>
        <w:t>Last updated: October, 2019</w:t>
      </w:r>
      <w:r>
        <w:tab/>
      </w:r>
      <w:r>
        <w:tab/>
      </w:r>
      <w:r>
        <w:tab/>
      </w:r>
    </w:p>
    <w:sectPr w:rsidR="002932C5">
      <w:headerReference w:type="default" r:id="rId12"/>
      <w:pgSz w:w="12240" w:h="15840"/>
      <w:pgMar w:top="1080" w:right="1620" w:bottom="108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1D" w:rsidRDefault="00ED5F1D">
      <w:r>
        <w:separator/>
      </w:r>
    </w:p>
  </w:endnote>
  <w:endnote w:type="continuationSeparator" w:id="0">
    <w:p w:rsidR="00ED5F1D" w:rsidRDefault="00ED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1D" w:rsidRDefault="00ED5F1D">
      <w:r>
        <w:separator/>
      </w:r>
    </w:p>
  </w:footnote>
  <w:footnote w:type="continuationSeparator" w:id="0">
    <w:p w:rsidR="00ED5F1D" w:rsidRDefault="00ED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C5" w:rsidRDefault="00632125">
    <w:pPr>
      <w:pBdr>
        <w:top w:val="nil"/>
        <w:left w:val="nil"/>
        <w:bottom w:val="nil"/>
        <w:right w:val="nil"/>
        <w:between w:val="nil"/>
      </w:pBdr>
      <w:tabs>
        <w:tab w:val="center" w:pos="4680"/>
        <w:tab w:val="right" w:pos="9360"/>
      </w:tabs>
      <w:jc w:val="right"/>
      <w:rPr>
        <w:color w:val="000000"/>
      </w:rPr>
    </w:pPr>
    <w:r>
      <w:rPr>
        <w:color w:val="000000"/>
      </w:rPr>
      <w:t xml:space="preserve">W. Luo    </w:t>
    </w:r>
    <w:r>
      <w:rPr>
        <w:color w:val="000000"/>
      </w:rPr>
      <w:fldChar w:fldCharType="begin"/>
    </w:r>
    <w:r>
      <w:rPr>
        <w:color w:val="000000"/>
      </w:rPr>
      <w:instrText>PAGE</w:instrText>
    </w:r>
    <w:r>
      <w:rPr>
        <w:color w:val="000000"/>
      </w:rPr>
      <w:fldChar w:fldCharType="separate"/>
    </w:r>
    <w:r w:rsidR="006A1822">
      <w:rPr>
        <w:noProof/>
        <w:color w:val="000000"/>
      </w:rPr>
      <w:t>1</w:t>
    </w:r>
    <w:r>
      <w:rPr>
        <w:color w:val="000000"/>
      </w:rPr>
      <w:fldChar w:fldCharType="end"/>
    </w:r>
  </w:p>
  <w:p w:rsidR="002932C5" w:rsidRDefault="002932C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C5"/>
    <w:rsid w:val="00217B99"/>
    <w:rsid w:val="002932C5"/>
    <w:rsid w:val="005F3B3C"/>
    <w:rsid w:val="00632125"/>
    <w:rsid w:val="006A1822"/>
    <w:rsid w:val="00ED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698CA-91D2-4FB5-AE62-59CC40A1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1918" w:hanging="1918"/>
      <w:outlineLvl w:val="0"/>
    </w:pPr>
    <w:rPr>
      <w:b/>
      <w:u w:val="single"/>
    </w:rPr>
  </w:style>
  <w:style w:type="paragraph" w:styleId="Heading2">
    <w:name w:val="heading 2"/>
    <w:basedOn w:val="Normal"/>
    <w:next w:val="Normal"/>
    <w:uiPriority w:val="9"/>
    <w:unhideWhenUsed/>
    <w:qFormat/>
    <w:pPr>
      <w:keepNext/>
      <w:outlineLvl w:val="1"/>
    </w:pPr>
    <w:rPr>
      <w:u w:val="single"/>
    </w:rPr>
  </w:style>
  <w:style w:type="paragraph" w:styleId="Heading3">
    <w:name w:val="heading 3"/>
    <w:basedOn w:val="Normal"/>
    <w:next w:val="Normal"/>
    <w:uiPriority w:val="9"/>
    <w:unhideWhenUsed/>
    <w:qFormat/>
    <w:pPr>
      <w:keepNext/>
      <w:outlineLvl w:val="2"/>
    </w:pPr>
    <w:rPr>
      <w:b/>
      <w:u w:val="single"/>
    </w:rPr>
  </w:style>
  <w:style w:type="paragraph" w:styleId="Heading4">
    <w:name w:val="heading 4"/>
    <w:basedOn w:val="Normal"/>
    <w:next w:val="Normal"/>
    <w:uiPriority w:val="9"/>
    <w:semiHidden/>
    <w:unhideWhenUsed/>
    <w:qFormat/>
    <w:pPr>
      <w:keepNext/>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widowControl/>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17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700763.2019.15869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80/2331186X.2020.171342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doi.org_10.1080_2331186X.2020.1713427&amp;d=DwMFaQ&amp;c=u6LDEWzohnDQ01ySGnxMzg&amp;r=EsaEK9AMXpFQm8afdiZgXg&amp;m=NEXNiGCRjVwh8NF_cbj1KHrZZOoCCip0EAI9y8GYW4w&amp;s=aQYiKUtdFZY_JdvWUKGBKIpMp5q6ewtWzNYkgRyR3i4&amp;e=" TargetMode="External"/><Relationship Id="rId11" Type="http://schemas.openxmlformats.org/officeDocument/2006/relationships/hyperlink" Target="http://convention2.allacademic.com/one/aera/aera08/index.php?click_key=1&amp;cmd=Multi+Search+Search+Load+Session&amp;session_id=45802&amp;PHPSESSID=8fdadf86a31d84aae79d12c0a8e64cb1" TargetMode="External"/><Relationship Id="rId5" Type="http://schemas.openxmlformats.org/officeDocument/2006/relationships/endnotes" Target="endnotes.xml"/><Relationship Id="rId10" Type="http://schemas.openxmlformats.org/officeDocument/2006/relationships/hyperlink" Target="https://doi.org/10.1177%2F0734282918800739" TargetMode="External"/><Relationship Id="rId4" Type="http://schemas.openxmlformats.org/officeDocument/2006/relationships/footnotes" Target="footnotes.xml"/><Relationship Id="rId9" Type="http://schemas.openxmlformats.org/officeDocument/2006/relationships/hyperlink" Target="https://doi.org/10.1080/00273171.2018.155255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Luo</dc:creator>
  <cp:lastModifiedBy>Sharma, Rahul</cp:lastModifiedBy>
  <cp:revision>3</cp:revision>
  <dcterms:created xsi:type="dcterms:W3CDTF">2020-01-09T20:04:00Z</dcterms:created>
  <dcterms:modified xsi:type="dcterms:W3CDTF">2020-01-09T20:04:00Z</dcterms:modified>
</cp:coreProperties>
</file>